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B22389" w:rsidRDefault="79A52F8C" w:rsidP="79A52F8C">
      <w:pPr>
        <w:spacing w:after="120" w:line="20" w:lineRule="atLeast"/>
        <w:contextualSpacing/>
        <w:jc w:val="center"/>
        <w:rPr>
          <w:b/>
          <w:bCs/>
          <w:color w:val="000000" w:themeColor="text1"/>
          <w:sz w:val="24"/>
          <w:szCs w:val="24"/>
        </w:rPr>
      </w:pPr>
    </w:p>
    <w:sdt>
      <w:sdtPr>
        <w:rPr>
          <w:rFonts w:cstheme="minorHAnsi"/>
          <w:b/>
          <w:bCs/>
          <w:color w:val="000000" w:themeColor="text1"/>
          <w:sz w:val="24"/>
          <w:szCs w:val="24"/>
        </w:rPr>
        <w:id w:val="-808551268"/>
        <w:docPartObj>
          <w:docPartGallery w:val="Cover Pages"/>
          <w:docPartUnique/>
        </w:docPartObj>
      </w:sdtPr>
      <w:sdtEndPr>
        <w:rPr>
          <w:b w:val="0"/>
          <w:bCs w:val="0"/>
          <w:sz w:val="21"/>
          <w:szCs w:val="21"/>
        </w:rPr>
      </w:sdtEndPr>
      <w:sdtContent>
        <w:p w14:paraId="4315EF07" w14:textId="77777777" w:rsidR="00A70FF6" w:rsidRPr="00273204" w:rsidRDefault="00A70FF6" w:rsidP="00A70FF6">
          <w:pPr>
            <w:pStyle w:val="Antrats"/>
            <w:spacing w:after="0" w:line="240" w:lineRule="auto"/>
            <w:ind w:left="-108"/>
            <w:jc w:val="center"/>
            <w:rPr>
              <w:rFonts w:ascii="Trebuchet MS" w:hAnsi="Trebuchet MS" w:cs="Times New Roman"/>
              <w:b/>
              <w:bCs/>
              <w:sz w:val="24"/>
              <w:szCs w:val="24"/>
            </w:rPr>
          </w:pPr>
          <w:r w:rsidRPr="00273204">
            <w:rPr>
              <w:rFonts w:ascii="Trebuchet MS" w:hAnsi="Trebuchet MS" w:cs="Times New Roman"/>
              <w:b/>
              <w:bCs/>
              <w:sz w:val="24"/>
              <w:szCs w:val="24"/>
            </w:rPr>
            <w:t xml:space="preserve">VšĮ Kauno kolegija </w:t>
          </w:r>
        </w:p>
        <w:p w14:paraId="3B7FB004" w14:textId="0A62DE4A" w:rsidR="00A70FF6" w:rsidRPr="00273204" w:rsidRDefault="00A70FF6" w:rsidP="00A70FF6">
          <w:pPr>
            <w:pStyle w:val="Antrats"/>
            <w:spacing w:after="0" w:line="240" w:lineRule="auto"/>
            <w:ind w:left="-108"/>
            <w:jc w:val="center"/>
            <w:rPr>
              <w:rFonts w:ascii="Trebuchet MS" w:hAnsi="Trebuchet MS" w:cs="Times New Roman"/>
              <w:color w:val="FF0000"/>
              <w:sz w:val="20"/>
              <w:szCs w:val="20"/>
            </w:rPr>
          </w:pPr>
          <w:r w:rsidRPr="00273204">
            <w:rPr>
              <w:rFonts w:ascii="Trebuchet MS" w:hAnsi="Trebuchet MS" w:cs="Times New Roman"/>
              <w:sz w:val="20"/>
              <w:szCs w:val="20"/>
            </w:rPr>
            <w:t xml:space="preserve">Pramonės pr. 20, </w:t>
          </w:r>
          <w:bookmarkStart w:id="0" w:name="_Hlk172192141"/>
          <w:r w:rsidRPr="00273204">
            <w:rPr>
              <w:rFonts w:ascii="Trebuchet MS" w:hAnsi="Trebuchet MS" w:cs="Times New Roman"/>
              <w:sz w:val="20"/>
              <w:szCs w:val="20"/>
            </w:rPr>
            <w:t xml:space="preserve">LT-50468 </w:t>
          </w:r>
          <w:bookmarkEnd w:id="0"/>
          <w:r w:rsidRPr="00273204">
            <w:rPr>
              <w:rFonts w:ascii="Trebuchet MS" w:hAnsi="Trebuchet MS" w:cs="Times New Roman"/>
              <w:sz w:val="20"/>
              <w:szCs w:val="20"/>
            </w:rPr>
            <w:t>Kaunas, Tel.: +370-37-352324, el.</w:t>
          </w:r>
          <w:r w:rsidR="00160B5C">
            <w:rPr>
              <w:rFonts w:ascii="Trebuchet MS" w:hAnsi="Trebuchet MS" w:cs="Times New Roman"/>
              <w:sz w:val="20"/>
              <w:szCs w:val="20"/>
            </w:rPr>
            <w:t xml:space="preserve"> </w:t>
          </w:r>
          <w:r w:rsidRPr="00273204">
            <w:rPr>
              <w:rFonts w:ascii="Trebuchet MS" w:hAnsi="Trebuchet MS" w:cs="Times New Roman"/>
              <w:sz w:val="20"/>
              <w:szCs w:val="20"/>
            </w:rPr>
            <w:t xml:space="preserve">p. </w:t>
          </w:r>
          <w:hyperlink r:id="rId11" w:history="1">
            <w:r w:rsidR="00EA3EE4" w:rsidRPr="00134002">
              <w:rPr>
                <w:rStyle w:val="Hipersaitas"/>
                <w:rFonts w:ascii="Trebuchet MS" w:hAnsi="Trebuchet MS" w:cs="Times New Roman"/>
                <w:sz w:val="20"/>
                <w:szCs w:val="20"/>
              </w:rPr>
              <w:t>info@kaunokolegija.lt</w:t>
            </w:r>
          </w:hyperlink>
          <w:r w:rsidRPr="00273204">
            <w:rPr>
              <w:rFonts w:ascii="Trebuchet MS" w:hAnsi="Trebuchet MS" w:cs="Times New Roman"/>
              <w:sz w:val="20"/>
              <w:szCs w:val="20"/>
            </w:rPr>
            <w:t>, įmonės kodas 111965284, PVM mokėtojo kodas LT 119652811</w:t>
          </w:r>
        </w:p>
        <w:p w14:paraId="4B92F888" w14:textId="248CA801" w:rsidR="00C32E53" w:rsidRPr="00B22389" w:rsidRDefault="00EB164F" w:rsidP="00A70FF6">
          <w:pPr>
            <w:spacing w:after="120" w:line="20" w:lineRule="atLeast"/>
            <w:contextualSpacing/>
            <w:jc w:val="center"/>
            <w:rPr>
              <w:rFonts w:cstheme="minorHAnsi"/>
              <w:color w:val="000000" w:themeColor="text1"/>
              <w:sz w:val="24"/>
              <w:szCs w:val="24"/>
            </w:rPr>
          </w:pPr>
          <w:r w:rsidRPr="00B22389">
            <w:rPr>
              <w:rFonts w:cstheme="minorHAnsi"/>
              <w:color w:val="000000" w:themeColor="text1"/>
              <w:sz w:val="24"/>
              <w:szCs w:val="24"/>
            </w:rPr>
            <w:tab/>
          </w:r>
        </w:p>
        <w:p w14:paraId="47B8E29B" w14:textId="1ADA2B87" w:rsidR="00D526C8" w:rsidRPr="00B22389" w:rsidRDefault="00D526C8" w:rsidP="004E4612">
          <w:pPr>
            <w:spacing w:after="120" w:line="20" w:lineRule="atLeast"/>
            <w:contextualSpacing/>
            <w:jc w:val="center"/>
            <w:rPr>
              <w:rFonts w:cstheme="minorHAnsi"/>
              <w:color w:val="000000" w:themeColor="text1"/>
              <w:sz w:val="24"/>
              <w:szCs w:val="24"/>
            </w:rPr>
          </w:pPr>
        </w:p>
        <w:p w14:paraId="3EC49E01" w14:textId="7FA2180A" w:rsidR="00D526C8" w:rsidRPr="00B22389" w:rsidRDefault="00D526C8" w:rsidP="004E4612">
          <w:pPr>
            <w:spacing w:after="120" w:line="20" w:lineRule="atLeast"/>
            <w:ind w:left="5245"/>
            <w:contextualSpacing/>
            <w:rPr>
              <w:rFonts w:cstheme="minorHAnsi"/>
              <w:color w:val="000000" w:themeColor="text1"/>
              <w:sz w:val="24"/>
              <w:szCs w:val="24"/>
            </w:rPr>
          </w:pPr>
          <w:r w:rsidRPr="00B22389">
            <w:rPr>
              <w:rFonts w:cstheme="minorHAnsi"/>
              <w:color w:val="000000" w:themeColor="text1"/>
              <w:sz w:val="24"/>
              <w:szCs w:val="24"/>
            </w:rPr>
            <w:t xml:space="preserve">PATVIRTINTA </w:t>
          </w:r>
        </w:p>
        <w:p w14:paraId="47EF0C37" w14:textId="25FEDE83" w:rsidR="00D526C8" w:rsidRPr="00B22389" w:rsidRDefault="001C24BC" w:rsidP="005C5D62">
          <w:pPr>
            <w:spacing w:after="120" w:line="20" w:lineRule="atLeast"/>
            <w:ind w:left="5245"/>
            <w:contextualSpacing/>
            <w:rPr>
              <w:rFonts w:cstheme="minorHAnsi"/>
              <w:color w:val="000000" w:themeColor="text1"/>
              <w:sz w:val="24"/>
              <w:szCs w:val="24"/>
            </w:rPr>
          </w:pPr>
          <w:r w:rsidRPr="00B22389">
            <w:rPr>
              <w:rFonts w:cstheme="minorHAnsi"/>
              <w:color w:val="000000" w:themeColor="text1"/>
              <w:sz w:val="24"/>
              <w:szCs w:val="24"/>
            </w:rPr>
            <w:t xml:space="preserve">Perkančiosios organizacijos Viešųjų pirkimų komisijos </w:t>
          </w:r>
          <w:r w:rsidR="00B22389" w:rsidRPr="005C5D62">
            <w:rPr>
              <w:rFonts w:cstheme="minorHAnsi"/>
              <w:color w:val="000000" w:themeColor="text1"/>
              <w:sz w:val="24"/>
              <w:szCs w:val="24"/>
            </w:rPr>
            <w:t>2024</w:t>
          </w:r>
          <w:r w:rsidRPr="005C5D62">
            <w:rPr>
              <w:rFonts w:cstheme="minorHAnsi"/>
              <w:color w:val="000000" w:themeColor="text1"/>
              <w:sz w:val="24"/>
              <w:szCs w:val="24"/>
            </w:rPr>
            <w:t>-</w:t>
          </w:r>
          <w:r w:rsidR="005C5D62" w:rsidRPr="005C5D62">
            <w:rPr>
              <w:rFonts w:cstheme="minorHAnsi"/>
              <w:color w:val="000000" w:themeColor="text1"/>
              <w:sz w:val="24"/>
              <w:szCs w:val="24"/>
            </w:rPr>
            <w:t>12-</w:t>
          </w:r>
          <w:r w:rsidR="007F634A">
            <w:rPr>
              <w:rFonts w:cstheme="minorHAnsi"/>
              <w:color w:val="000000" w:themeColor="text1"/>
              <w:sz w:val="24"/>
              <w:szCs w:val="24"/>
            </w:rPr>
            <w:t>20</w:t>
          </w:r>
          <w:r w:rsidRPr="005C5D62">
            <w:rPr>
              <w:rFonts w:cstheme="minorHAnsi"/>
              <w:color w:val="000000" w:themeColor="text1"/>
              <w:sz w:val="24"/>
              <w:szCs w:val="24"/>
            </w:rPr>
            <w:t xml:space="preserve"> protokolu Nr.</w:t>
          </w:r>
          <w:r w:rsidR="005C5D62" w:rsidRPr="005C5D62">
            <w:rPr>
              <w:rFonts w:ascii="Helvetica" w:hAnsi="Helvetica"/>
              <w:color w:val="555555"/>
              <w:sz w:val="18"/>
              <w:szCs w:val="18"/>
              <w:shd w:val="clear" w:color="auto" w:fill="FFFFFF"/>
            </w:rPr>
            <w:t xml:space="preserve"> </w:t>
          </w:r>
          <w:r w:rsidR="005C5D62" w:rsidRPr="005C5D62">
            <w:rPr>
              <w:rFonts w:cstheme="minorHAnsi"/>
              <w:color w:val="000000" w:themeColor="text1"/>
              <w:sz w:val="24"/>
              <w:szCs w:val="24"/>
            </w:rPr>
            <w:t>PR-14763/24</w:t>
          </w:r>
        </w:p>
        <w:p w14:paraId="391FA661" w14:textId="0E3EA65E" w:rsidR="00B22389" w:rsidRPr="00B22389" w:rsidRDefault="00B22389" w:rsidP="004E4612">
          <w:pPr>
            <w:spacing w:after="120" w:line="20" w:lineRule="atLeast"/>
            <w:contextualSpacing/>
            <w:jc w:val="center"/>
            <w:rPr>
              <w:rFonts w:cstheme="minorHAnsi"/>
              <w:color w:val="000000" w:themeColor="text1"/>
              <w:sz w:val="24"/>
              <w:szCs w:val="24"/>
            </w:rPr>
          </w:pPr>
        </w:p>
        <w:p w14:paraId="1481106F" w14:textId="77777777" w:rsidR="00B22389" w:rsidRPr="00B22389" w:rsidRDefault="00B22389" w:rsidP="004E4612">
          <w:pPr>
            <w:spacing w:after="120" w:line="20" w:lineRule="atLeast"/>
            <w:contextualSpacing/>
            <w:jc w:val="center"/>
            <w:rPr>
              <w:rFonts w:cstheme="minorHAnsi"/>
              <w:color w:val="000000" w:themeColor="text1"/>
              <w:sz w:val="24"/>
              <w:szCs w:val="24"/>
            </w:rPr>
          </w:pPr>
        </w:p>
        <w:p w14:paraId="7350A7E2" w14:textId="78457EBC" w:rsidR="00D526C8" w:rsidRPr="00EB3EAD" w:rsidRDefault="00D526C8" w:rsidP="004E4612">
          <w:pPr>
            <w:spacing w:after="120" w:line="20" w:lineRule="atLeast"/>
            <w:contextualSpacing/>
            <w:jc w:val="center"/>
            <w:rPr>
              <w:rFonts w:cstheme="minorHAnsi"/>
              <w:color w:val="000000" w:themeColor="text1"/>
              <w:sz w:val="22"/>
              <w:szCs w:val="22"/>
            </w:rPr>
          </w:pPr>
        </w:p>
        <w:p w14:paraId="7657987A" w14:textId="0AF8CD0A" w:rsidR="00F341F3" w:rsidRPr="00EB3EAD" w:rsidRDefault="00EB3EAD" w:rsidP="00F341F3">
          <w:pPr>
            <w:spacing w:after="120" w:line="20" w:lineRule="atLeast"/>
            <w:contextualSpacing/>
            <w:jc w:val="center"/>
            <w:rPr>
              <w:rFonts w:cstheme="minorHAnsi"/>
              <w:b/>
              <w:bCs/>
              <w:sz w:val="28"/>
              <w:szCs w:val="28"/>
            </w:rPr>
          </w:pPr>
          <w:r w:rsidRPr="00EB3EAD">
            <w:rPr>
              <w:rFonts w:cstheme="minorHAnsi"/>
              <w:b/>
              <w:bCs/>
              <w:color w:val="000000" w:themeColor="text1"/>
              <w:sz w:val="28"/>
              <w:szCs w:val="28"/>
            </w:rPr>
            <w:t xml:space="preserve">SUPAPRASTINTO </w:t>
          </w:r>
          <w:r w:rsidR="00D526C8" w:rsidRPr="00EB3EAD">
            <w:rPr>
              <w:rFonts w:cstheme="minorHAnsi"/>
              <w:b/>
              <w:bCs/>
              <w:color w:val="000000" w:themeColor="text1"/>
              <w:sz w:val="28"/>
              <w:szCs w:val="28"/>
            </w:rPr>
            <w:t xml:space="preserve">VIEŠOJO PIRKIMO </w:t>
          </w:r>
          <w:r w:rsidR="00290208" w:rsidRPr="00EB3EAD">
            <w:rPr>
              <w:rFonts w:cstheme="minorHAnsi"/>
              <w:b/>
              <w:bCs/>
              <w:sz w:val="28"/>
              <w:szCs w:val="28"/>
            </w:rPr>
            <w:t>„</w:t>
          </w:r>
          <w:r w:rsidR="00162EDB" w:rsidRPr="00EB3EAD">
            <w:rPr>
              <w:rFonts w:cstheme="minorHAnsi"/>
              <w:b/>
              <w:sz w:val="28"/>
              <w:szCs w:val="28"/>
            </w:rPr>
            <w:t>LAUKO SPORTO AIKŠTYNŲ KOMPLEKSO (PRAMONĖS PR.20 KAUNAS) TECHNINIO PROJEKTO RENGIM</w:t>
          </w:r>
          <w:r w:rsidR="00931C00" w:rsidRPr="00EB3EAD">
            <w:rPr>
              <w:rFonts w:cstheme="minorHAnsi"/>
              <w:b/>
              <w:sz w:val="28"/>
              <w:szCs w:val="28"/>
            </w:rPr>
            <w:t>O PASLAUGOS</w:t>
          </w:r>
          <w:r w:rsidR="00F341F3" w:rsidRPr="00EB3EAD">
            <w:rPr>
              <w:rFonts w:cstheme="minorHAnsi"/>
              <w:b/>
              <w:bCs/>
              <w:sz w:val="28"/>
              <w:szCs w:val="28"/>
            </w:rPr>
            <w:t>“</w:t>
          </w:r>
        </w:p>
        <w:p w14:paraId="18ACC6AD" w14:textId="7C48ABEE" w:rsidR="00D526C8" w:rsidRPr="00EB3EAD" w:rsidRDefault="00D526C8" w:rsidP="004E4612">
          <w:pPr>
            <w:spacing w:after="120" w:line="20" w:lineRule="atLeast"/>
            <w:contextualSpacing/>
            <w:jc w:val="center"/>
            <w:rPr>
              <w:rFonts w:cstheme="minorHAnsi"/>
              <w:b/>
              <w:bCs/>
              <w:color w:val="000000" w:themeColor="text1"/>
              <w:sz w:val="28"/>
              <w:szCs w:val="28"/>
            </w:rPr>
          </w:pPr>
          <w:r w:rsidRPr="00EB3EAD">
            <w:rPr>
              <w:rFonts w:cstheme="minorHAnsi"/>
              <w:b/>
              <w:bCs/>
              <w:color w:val="000000" w:themeColor="text1"/>
              <w:sz w:val="28"/>
              <w:szCs w:val="28"/>
            </w:rPr>
            <w:t xml:space="preserve">ATVIRO KONKURSO </w:t>
          </w:r>
          <w:r w:rsidR="00EB164F" w:rsidRPr="00EB3EAD">
            <w:rPr>
              <w:rFonts w:cstheme="minorHAnsi"/>
              <w:b/>
              <w:bCs/>
              <w:color w:val="000000" w:themeColor="text1"/>
              <w:sz w:val="28"/>
              <w:szCs w:val="28"/>
            </w:rPr>
            <w:t xml:space="preserve">SPECIALIOSIOS </w:t>
          </w:r>
          <w:r w:rsidRPr="00EB3EAD">
            <w:rPr>
              <w:rFonts w:cstheme="minorHAnsi"/>
              <w:b/>
              <w:bCs/>
              <w:color w:val="000000" w:themeColor="text1"/>
              <w:sz w:val="28"/>
              <w:szCs w:val="28"/>
            </w:rPr>
            <w:t>SĄLYGOS</w:t>
          </w:r>
        </w:p>
        <w:p w14:paraId="67D34D7E" w14:textId="32F37375" w:rsidR="00D53BF4" w:rsidRPr="00EB3EAD" w:rsidRDefault="00D53BF4" w:rsidP="004E4612">
          <w:pPr>
            <w:spacing w:after="120" w:line="20" w:lineRule="atLeast"/>
            <w:contextualSpacing/>
            <w:jc w:val="center"/>
            <w:rPr>
              <w:rFonts w:cstheme="minorHAnsi"/>
              <w:b/>
              <w:bCs/>
              <w:color w:val="000000" w:themeColor="text1"/>
              <w:sz w:val="28"/>
              <w:szCs w:val="28"/>
            </w:rPr>
          </w:pPr>
          <w:r w:rsidRPr="00EB3EAD">
            <w:rPr>
              <w:rFonts w:cstheme="minorHAnsi"/>
              <w:b/>
              <w:bCs/>
              <w:color w:val="000000" w:themeColor="text1"/>
              <w:sz w:val="28"/>
              <w:szCs w:val="28"/>
            </w:rPr>
            <w:t>V</w:t>
          </w:r>
          <w:r w:rsidR="00755F3B" w:rsidRPr="00EB3EAD">
            <w:rPr>
              <w:rFonts w:cstheme="minorHAnsi"/>
              <w:b/>
              <w:bCs/>
              <w:color w:val="000000" w:themeColor="text1"/>
              <w:sz w:val="28"/>
              <w:szCs w:val="28"/>
            </w:rPr>
            <w:t>ersija</w:t>
          </w:r>
          <w:r w:rsidRPr="00EB3EAD">
            <w:rPr>
              <w:rFonts w:cstheme="minorHAnsi"/>
              <w:b/>
              <w:bCs/>
              <w:color w:val="000000" w:themeColor="text1"/>
              <w:sz w:val="28"/>
              <w:szCs w:val="28"/>
            </w:rPr>
            <w:t xml:space="preserve"> Nr. </w:t>
          </w:r>
          <w:r w:rsidR="00B22389" w:rsidRPr="00EB3EAD">
            <w:rPr>
              <w:rFonts w:cstheme="minorHAnsi"/>
              <w:b/>
              <w:bCs/>
              <w:color w:val="000000" w:themeColor="text1"/>
              <w:sz w:val="28"/>
              <w:szCs w:val="28"/>
            </w:rPr>
            <w:t>1</w:t>
          </w:r>
        </w:p>
        <w:p w14:paraId="0FC90D8B" w14:textId="77777777" w:rsidR="00D526C8" w:rsidRPr="00B22389" w:rsidRDefault="00D526C8" w:rsidP="0048654D">
          <w:pPr>
            <w:spacing w:after="120" w:line="20" w:lineRule="atLeast"/>
            <w:contextualSpacing/>
            <w:rPr>
              <w:rFonts w:cstheme="minorHAnsi"/>
              <w:color w:val="000000" w:themeColor="text1"/>
              <w:sz w:val="28"/>
              <w:szCs w:val="28"/>
            </w:rPr>
          </w:pPr>
        </w:p>
        <w:p w14:paraId="517C01D9" w14:textId="77777777" w:rsidR="001C24BC" w:rsidRPr="00B22389" w:rsidRDefault="005F13F0" w:rsidP="004E4612">
          <w:pPr>
            <w:spacing w:after="120" w:line="20" w:lineRule="atLeast"/>
            <w:contextualSpacing/>
            <w:rPr>
              <w:rFonts w:cstheme="minorHAnsi"/>
              <w:color w:val="000000" w:themeColor="text1"/>
            </w:rPr>
          </w:pPr>
          <w:r w:rsidRPr="00B22389">
            <w:rPr>
              <w:rFonts w:cstheme="minorHAnsi"/>
              <w:color w:val="000000" w:themeColor="text1"/>
            </w:rPr>
            <w:br w:type="page"/>
          </w:r>
        </w:p>
        <w:sdt>
          <w:sdtPr>
            <w:rPr>
              <w:rFonts w:asciiTheme="minorHAnsi" w:eastAsiaTheme="minorEastAsia" w:hAnsiTheme="minorHAnsi" w:cstheme="minorHAns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B22389" w:rsidRDefault="001C24BC" w:rsidP="004E4612">
              <w:pPr>
                <w:pStyle w:val="Turinioantrat"/>
                <w:spacing w:before="0" w:line="20" w:lineRule="atLeast"/>
                <w:ind w:left="432" w:hanging="432"/>
                <w:contextualSpacing/>
                <w:rPr>
                  <w:rFonts w:asciiTheme="minorHAnsi" w:hAnsiTheme="minorHAnsi" w:cstheme="minorHAnsi"/>
                  <w:color w:val="000000" w:themeColor="text1"/>
                </w:rPr>
              </w:pPr>
              <w:r w:rsidRPr="00B22389">
                <w:rPr>
                  <w:rFonts w:asciiTheme="minorHAnsi" w:hAnsiTheme="minorHAnsi" w:cstheme="minorHAnsi"/>
                  <w:color w:val="000000" w:themeColor="text1"/>
                </w:rPr>
                <w:t>TURINYS</w:t>
              </w:r>
            </w:p>
            <w:p w14:paraId="5C884616" w14:textId="03F22D84" w:rsidR="0074475B" w:rsidRPr="008B3BA8" w:rsidRDefault="001C24BC" w:rsidP="007E0A9D">
              <w:pPr>
                <w:pStyle w:val="Turinys1"/>
                <w:rPr>
                  <w:noProof/>
                  <w:color w:val="000000" w:themeColor="text1"/>
                  <w:sz w:val="22"/>
                  <w:szCs w:val="22"/>
                  <w:lang w:val="en-US" w:eastAsia="en-US"/>
                </w:rPr>
              </w:pPr>
              <w:r w:rsidRPr="00B22389">
                <w:rPr>
                  <w:rFonts w:cstheme="minorHAnsi"/>
                  <w:color w:val="000000" w:themeColor="text1"/>
                  <w:shd w:val="clear" w:color="auto" w:fill="E6E6E6"/>
                </w:rPr>
                <w:fldChar w:fldCharType="begin"/>
              </w:r>
              <w:r w:rsidRPr="00B22389">
                <w:rPr>
                  <w:rFonts w:cstheme="minorHAnsi"/>
                  <w:color w:val="000000" w:themeColor="text1"/>
                </w:rPr>
                <w:instrText xml:space="preserve"> TOC \o "1-3" \h \z \u </w:instrText>
              </w:r>
              <w:r w:rsidRPr="00B22389">
                <w:rPr>
                  <w:rFonts w:cstheme="minorHAnsi"/>
                  <w:color w:val="000000" w:themeColor="text1"/>
                  <w:shd w:val="clear" w:color="auto" w:fill="E6E6E6"/>
                </w:rPr>
                <w:fldChar w:fldCharType="separate"/>
              </w:r>
              <w:hyperlink w:anchor="_Toc126333928" w:history="1">
                <w:r w:rsidR="0074475B" w:rsidRPr="008B3BA8">
                  <w:rPr>
                    <w:rStyle w:val="Hipersaitas"/>
                    <w:rFonts w:cstheme="minorHAnsi"/>
                    <w:noProof/>
                    <w:color w:val="000000" w:themeColor="text1"/>
                  </w:rPr>
                  <w:t>1.</w:t>
                </w:r>
                <w:r w:rsidR="0074475B" w:rsidRPr="008B3BA8">
                  <w:rPr>
                    <w:noProof/>
                    <w:color w:val="000000" w:themeColor="text1"/>
                    <w:sz w:val="22"/>
                    <w:szCs w:val="22"/>
                    <w:lang w:val="en-US" w:eastAsia="en-US"/>
                  </w:rPr>
                  <w:tab/>
                </w:r>
                <w:r w:rsidR="0074475B" w:rsidRPr="008B3BA8">
                  <w:rPr>
                    <w:rStyle w:val="Hipersaitas"/>
                    <w:rFonts w:cstheme="minorHAnsi"/>
                    <w:noProof/>
                    <w:color w:val="000000" w:themeColor="text1"/>
                  </w:rPr>
                  <w:t>Bendra informacija</w:t>
                </w:r>
                <w:r w:rsidR="0074475B" w:rsidRPr="008B3BA8">
                  <w:rPr>
                    <w:noProof/>
                    <w:webHidden/>
                    <w:color w:val="000000" w:themeColor="text1"/>
                  </w:rPr>
                  <w:tab/>
                </w:r>
                <w:r w:rsidR="0074475B" w:rsidRPr="008B3BA8">
                  <w:rPr>
                    <w:noProof/>
                    <w:webHidden/>
                    <w:color w:val="000000" w:themeColor="text1"/>
                  </w:rPr>
                  <w:fldChar w:fldCharType="begin"/>
                </w:r>
                <w:r w:rsidR="0074475B" w:rsidRPr="008B3BA8">
                  <w:rPr>
                    <w:noProof/>
                    <w:webHidden/>
                    <w:color w:val="000000" w:themeColor="text1"/>
                  </w:rPr>
                  <w:instrText xml:space="preserve"> PAGEREF _Toc126333928 \h </w:instrText>
                </w:r>
                <w:r w:rsidR="0074475B" w:rsidRPr="008B3BA8">
                  <w:rPr>
                    <w:noProof/>
                    <w:webHidden/>
                    <w:color w:val="000000" w:themeColor="text1"/>
                  </w:rPr>
                </w:r>
                <w:r w:rsidR="0074475B" w:rsidRPr="008B3BA8">
                  <w:rPr>
                    <w:noProof/>
                    <w:webHidden/>
                    <w:color w:val="000000" w:themeColor="text1"/>
                  </w:rPr>
                  <w:fldChar w:fldCharType="separate"/>
                </w:r>
                <w:r w:rsidR="00A56AEB">
                  <w:rPr>
                    <w:noProof/>
                    <w:webHidden/>
                    <w:color w:val="000000" w:themeColor="text1"/>
                  </w:rPr>
                  <w:t>2</w:t>
                </w:r>
                <w:r w:rsidR="0074475B" w:rsidRPr="008B3BA8">
                  <w:rPr>
                    <w:noProof/>
                    <w:webHidden/>
                    <w:color w:val="000000" w:themeColor="text1"/>
                  </w:rPr>
                  <w:fldChar w:fldCharType="end"/>
                </w:r>
              </w:hyperlink>
            </w:p>
            <w:p w14:paraId="72F5B133" w14:textId="2B709971" w:rsidR="0074475B" w:rsidRPr="008B3BA8" w:rsidRDefault="00B502DF" w:rsidP="007E0A9D">
              <w:pPr>
                <w:pStyle w:val="Turinys1"/>
                <w:rPr>
                  <w:noProof/>
                  <w:color w:val="000000" w:themeColor="text1"/>
                  <w:sz w:val="22"/>
                  <w:szCs w:val="22"/>
                  <w:lang w:val="en-US" w:eastAsia="en-US"/>
                </w:rPr>
              </w:pPr>
              <w:hyperlink w:anchor="_Toc126333929" w:history="1">
                <w:r w:rsidR="0074475B" w:rsidRPr="008B3BA8">
                  <w:rPr>
                    <w:rStyle w:val="Hipersaitas"/>
                    <w:rFonts w:ascii="Calibri" w:hAnsi="Calibri" w:cs="Calibri"/>
                    <w:noProof/>
                    <w:color w:val="000000" w:themeColor="text1"/>
                  </w:rPr>
                  <w:t>2</w:t>
                </w:r>
                <w:r w:rsidR="0074475B" w:rsidRPr="008B3BA8">
                  <w:rPr>
                    <w:rStyle w:val="Hipersaitas"/>
                    <w:noProof/>
                    <w:color w:val="000000" w:themeColor="text1"/>
                  </w:rPr>
                  <w:t xml:space="preserve">. </w:t>
                </w:r>
                <w:r w:rsidR="007E0A9D" w:rsidRPr="008B3BA8">
                  <w:rPr>
                    <w:rStyle w:val="Hipersaitas"/>
                    <w:noProof/>
                    <w:color w:val="000000" w:themeColor="text1"/>
                  </w:rPr>
                  <w:t xml:space="preserve"> </w:t>
                </w:r>
                <w:r w:rsidR="0074475B" w:rsidRPr="008B3BA8">
                  <w:rPr>
                    <w:rStyle w:val="Hipersaitas"/>
                    <w:rFonts w:cstheme="minorHAnsi"/>
                    <w:noProof/>
                    <w:color w:val="000000" w:themeColor="text1"/>
                  </w:rPr>
                  <w:t>Pirkimo objektas</w:t>
                </w:r>
                <w:r w:rsidR="0074475B" w:rsidRPr="008B3BA8">
                  <w:rPr>
                    <w:noProof/>
                    <w:webHidden/>
                    <w:color w:val="000000" w:themeColor="text1"/>
                  </w:rPr>
                  <w:tab/>
                </w:r>
                <w:r w:rsidR="0074475B" w:rsidRPr="008B3BA8">
                  <w:rPr>
                    <w:noProof/>
                    <w:webHidden/>
                    <w:color w:val="000000" w:themeColor="text1"/>
                  </w:rPr>
                  <w:fldChar w:fldCharType="begin"/>
                </w:r>
                <w:r w:rsidR="0074475B" w:rsidRPr="008B3BA8">
                  <w:rPr>
                    <w:noProof/>
                    <w:webHidden/>
                    <w:color w:val="000000" w:themeColor="text1"/>
                  </w:rPr>
                  <w:instrText xml:space="preserve"> PAGEREF _Toc126333929 \h </w:instrText>
                </w:r>
                <w:r w:rsidR="0074475B" w:rsidRPr="008B3BA8">
                  <w:rPr>
                    <w:noProof/>
                    <w:webHidden/>
                    <w:color w:val="000000" w:themeColor="text1"/>
                  </w:rPr>
                </w:r>
                <w:r w:rsidR="0074475B" w:rsidRPr="008B3BA8">
                  <w:rPr>
                    <w:noProof/>
                    <w:webHidden/>
                    <w:color w:val="000000" w:themeColor="text1"/>
                  </w:rPr>
                  <w:fldChar w:fldCharType="separate"/>
                </w:r>
                <w:r w:rsidR="00A56AEB">
                  <w:rPr>
                    <w:noProof/>
                    <w:webHidden/>
                    <w:color w:val="000000" w:themeColor="text1"/>
                  </w:rPr>
                  <w:t>2</w:t>
                </w:r>
                <w:r w:rsidR="0074475B" w:rsidRPr="008B3BA8">
                  <w:rPr>
                    <w:noProof/>
                    <w:webHidden/>
                    <w:color w:val="000000" w:themeColor="text1"/>
                  </w:rPr>
                  <w:fldChar w:fldCharType="end"/>
                </w:r>
              </w:hyperlink>
            </w:p>
            <w:p w14:paraId="569BF15B" w14:textId="442D6414" w:rsidR="0074475B" w:rsidRPr="008B3BA8" w:rsidRDefault="00B502DF" w:rsidP="007E0A9D">
              <w:pPr>
                <w:pStyle w:val="Turinys1"/>
                <w:rPr>
                  <w:noProof/>
                  <w:color w:val="000000" w:themeColor="text1"/>
                  <w:sz w:val="22"/>
                  <w:szCs w:val="22"/>
                  <w:lang w:val="en-US" w:eastAsia="en-US"/>
                </w:rPr>
              </w:pPr>
              <w:hyperlink w:anchor="_Toc126333930" w:history="1">
                <w:r w:rsidR="0074475B" w:rsidRPr="008B3BA8">
                  <w:rPr>
                    <w:rStyle w:val="Hipersaitas"/>
                    <w:rFonts w:cstheme="minorHAnsi"/>
                    <w:noProof/>
                    <w:color w:val="000000" w:themeColor="text1"/>
                  </w:rPr>
                  <w:t xml:space="preserve">3. </w:t>
                </w:r>
                <w:r w:rsidR="007E0A9D" w:rsidRPr="008B3BA8">
                  <w:rPr>
                    <w:rStyle w:val="Hipersaitas"/>
                    <w:rFonts w:cstheme="minorHAnsi"/>
                    <w:noProof/>
                    <w:color w:val="000000" w:themeColor="text1"/>
                  </w:rPr>
                  <w:t xml:space="preserve"> </w:t>
                </w:r>
                <w:r w:rsidR="0074475B" w:rsidRPr="008B3BA8">
                  <w:rPr>
                    <w:rStyle w:val="Hipersaitas"/>
                    <w:rFonts w:cstheme="minorHAnsi"/>
                    <w:noProof/>
                    <w:color w:val="000000" w:themeColor="text1"/>
                  </w:rPr>
                  <w:t>Susitikimai su tiekėjais ir objekto apžiūra</w:t>
                </w:r>
                <w:r w:rsidR="0074475B" w:rsidRPr="008B3BA8">
                  <w:rPr>
                    <w:noProof/>
                    <w:webHidden/>
                    <w:color w:val="000000" w:themeColor="text1"/>
                  </w:rPr>
                  <w:tab/>
                </w:r>
                <w:r w:rsidR="0074475B" w:rsidRPr="008B3BA8">
                  <w:rPr>
                    <w:noProof/>
                    <w:webHidden/>
                    <w:color w:val="000000" w:themeColor="text1"/>
                  </w:rPr>
                  <w:fldChar w:fldCharType="begin"/>
                </w:r>
                <w:r w:rsidR="0074475B" w:rsidRPr="008B3BA8">
                  <w:rPr>
                    <w:noProof/>
                    <w:webHidden/>
                    <w:color w:val="000000" w:themeColor="text1"/>
                  </w:rPr>
                  <w:instrText xml:space="preserve"> PAGEREF _Toc126333930 \h </w:instrText>
                </w:r>
                <w:r w:rsidR="0074475B" w:rsidRPr="008B3BA8">
                  <w:rPr>
                    <w:noProof/>
                    <w:webHidden/>
                    <w:color w:val="000000" w:themeColor="text1"/>
                  </w:rPr>
                </w:r>
                <w:r w:rsidR="0074475B" w:rsidRPr="008B3BA8">
                  <w:rPr>
                    <w:noProof/>
                    <w:webHidden/>
                    <w:color w:val="000000" w:themeColor="text1"/>
                  </w:rPr>
                  <w:fldChar w:fldCharType="separate"/>
                </w:r>
                <w:r w:rsidR="00A56AEB">
                  <w:rPr>
                    <w:noProof/>
                    <w:webHidden/>
                    <w:color w:val="000000" w:themeColor="text1"/>
                  </w:rPr>
                  <w:t>3</w:t>
                </w:r>
                <w:r w:rsidR="0074475B" w:rsidRPr="008B3BA8">
                  <w:rPr>
                    <w:noProof/>
                    <w:webHidden/>
                    <w:color w:val="000000" w:themeColor="text1"/>
                  </w:rPr>
                  <w:fldChar w:fldCharType="end"/>
                </w:r>
              </w:hyperlink>
            </w:p>
            <w:p w14:paraId="37870567" w14:textId="6F63A348" w:rsidR="0074475B" w:rsidRPr="008B3BA8" w:rsidRDefault="00B502DF" w:rsidP="007E0A9D">
              <w:pPr>
                <w:pStyle w:val="Turinys1"/>
                <w:rPr>
                  <w:noProof/>
                  <w:color w:val="000000" w:themeColor="text1"/>
                  <w:sz w:val="22"/>
                  <w:szCs w:val="22"/>
                  <w:lang w:val="en-US" w:eastAsia="en-US"/>
                </w:rPr>
              </w:pPr>
              <w:hyperlink w:anchor="_Toc126333931" w:history="1">
                <w:r w:rsidR="0074475B" w:rsidRPr="008B3BA8">
                  <w:rPr>
                    <w:rStyle w:val="Hipersaitas"/>
                    <w:rFonts w:cstheme="majorHAnsi"/>
                    <w:noProof/>
                    <w:color w:val="000000" w:themeColor="text1"/>
                  </w:rPr>
                  <w:t xml:space="preserve">4. </w:t>
                </w:r>
                <w:r w:rsidR="007E0A9D" w:rsidRPr="008B3BA8">
                  <w:rPr>
                    <w:rStyle w:val="Hipersaitas"/>
                    <w:rFonts w:cstheme="majorHAnsi"/>
                    <w:noProof/>
                    <w:color w:val="000000" w:themeColor="text1"/>
                  </w:rPr>
                  <w:t xml:space="preserve"> </w:t>
                </w:r>
                <w:r w:rsidR="0074475B" w:rsidRPr="008B3BA8">
                  <w:rPr>
                    <w:rStyle w:val="Hipersaitas"/>
                    <w:rFonts w:cstheme="minorHAnsi"/>
                    <w:noProof/>
                    <w:color w:val="000000" w:themeColor="text1"/>
                  </w:rPr>
                  <w:t>Tiekėjų pašalinimo pagrindai ir kvalifikacijos reikalavimai</w:t>
                </w:r>
                <w:r w:rsidR="0074475B" w:rsidRPr="008B3BA8">
                  <w:rPr>
                    <w:noProof/>
                    <w:webHidden/>
                    <w:color w:val="000000" w:themeColor="text1"/>
                  </w:rPr>
                  <w:tab/>
                </w:r>
                <w:r w:rsidR="0074475B" w:rsidRPr="008B3BA8">
                  <w:rPr>
                    <w:noProof/>
                    <w:webHidden/>
                    <w:color w:val="000000" w:themeColor="text1"/>
                  </w:rPr>
                  <w:fldChar w:fldCharType="begin"/>
                </w:r>
                <w:r w:rsidR="0074475B" w:rsidRPr="008B3BA8">
                  <w:rPr>
                    <w:noProof/>
                    <w:webHidden/>
                    <w:color w:val="000000" w:themeColor="text1"/>
                  </w:rPr>
                  <w:instrText xml:space="preserve"> PAGEREF _Toc126333931 \h </w:instrText>
                </w:r>
                <w:r w:rsidR="0074475B" w:rsidRPr="008B3BA8">
                  <w:rPr>
                    <w:noProof/>
                    <w:webHidden/>
                    <w:color w:val="000000" w:themeColor="text1"/>
                  </w:rPr>
                </w:r>
                <w:r w:rsidR="0074475B" w:rsidRPr="008B3BA8">
                  <w:rPr>
                    <w:noProof/>
                    <w:webHidden/>
                    <w:color w:val="000000" w:themeColor="text1"/>
                  </w:rPr>
                  <w:fldChar w:fldCharType="separate"/>
                </w:r>
                <w:r w:rsidR="00A56AEB">
                  <w:rPr>
                    <w:noProof/>
                    <w:webHidden/>
                    <w:color w:val="000000" w:themeColor="text1"/>
                  </w:rPr>
                  <w:t>3</w:t>
                </w:r>
                <w:r w:rsidR="0074475B" w:rsidRPr="008B3BA8">
                  <w:rPr>
                    <w:noProof/>
                    <w:webHidden/>
                    <w:color w:val="000000" w:themeColor="text1"/>
                  </w:rPr>
                  <w:fldChar w:fldCharType="end"/>
                </w:r>
              </w:hyperlink>
            </w:p>
            <w:p w14:paraId="51E715FC" w14:textId="1A223135" w:rsidR="0074475B" w:rsidRPr="008B3BA8" w:rsidRDefault="00B502DF" w:rsidP="007E0A9D">
              <w:pPr>
                <w:pStyle w:val="Turinys1"/>
                <w:rPr>
                  <w:noProof/>
                  <w:color w:val="000000" w:themeColor="text1"/>
                  <w:sz w:val="22"/>
                  <w:szCs w:val="22"/>
                  <w:lang w:val="en-US" w:eastAsia="en-US"/>
                </w:rPr>
              </w:pPr>
              <w:hyperlink w:anchor="_Toc126333932" w:history="1">
                <w:r w:rsidR="0074475B" w:rsidRPr="008B3BA8">
                  <w:rPr>
                    <w:rStyle w:val="Hipersaitas"/>
                    <w:rFonts w:cstheme="minorHAnsi"/>
                    <w:noProof/>
                    <w:color w:val="000000" w:themeColor="text1"/>
                  </w:rPr>
                  <w:t xml:space="preserve">5.  </w:t>
                </w:r>
                <w:r w:rsidR="0074475B" w:rsidRPr="008B3BA8">
                  <w:rPr>
                    <w:rStyle w:val="Hipersaitas"/>
                    <w:rFonts w:ascii="Calibri" w:hAnsi="Calibri" w:cs="Calibri"/>
                    <w:noProof/>
                    <w:color w:val="000000" w:themeColor="text1"/>
                  </w:rPr>
                  <w:t>Reikalavimai, susiję su nacionaliniu saugumu</w:t>
                </w:r>
                <w:r w:rsidR="0074475B" w:rsidRPr="008B3BA8">
                  <w:rPr>
                    <w:noProof/>
                    <w:webHidden/>
                    <w:color w:val="000000" w:themeColor="text1"/>
                  </w:rPr>
                  <w:tab/>
                </w:r>
                <w:r w:rsidR="0074475B" w:rsidRPr="008B3BA8">
                  <w:rPr>
                    <w:noProof/>
                    <w:webHidden/>
                    <w:color w:val="000000" w:themeColor="text1"/>
                  </w:rPr>
                  <w:fldChar w:fldCharType="begin"/>
                </w:r>
                <w:r w:rsidR="0074475B" w:rsidRPr="008B3BA8">
                  <w:rPr>
                    <w:noProof/>
                    <w:webHidden/>
                    <w:color w:val="000000" w:themeColor="text1"/>
                  </w:rPr>
                  <w:instrText xml:space="preserve"> PAGEREF _Toc126333932 \h </w:instrText>
                </w:r>
                <w:r w:rsidR="0074475B" w:rsidRPr="008B3BA8">
                  <w:rPr>
                    <w:noProof/>
                    <w:webHidden/>
                    <w:color w:val="000000" w:themeColor="text1"/>
                  </w:rPr>
                </w:r>
                <w:r w:rsidR="0074475B" w:rsidRPr="008B3BA8">
                  <w:rPr>
                    <w:noProof/>
                    <w:webHidden/>
                    <w:color w:val="000000" w:themeColor="text1"/>
                  </w:rPr>
                  <w:fldChar w:fldCharType="separate"/>
                </w:r>
                <w:r w:rsidR="00A56AEB">
                  <w:rPr>
                    <w:noProof/>
                    <w:webHidden/>
                    <w:color w:val="000000" w:themeColor="text1"/>
                  </w:rPr>
                  <w:t>3</w:t>
                </w:r>
                <w:r w:rsidR="0074475B" w:rsidRPr="008B3BA8">
                  <w:rPr>
                    <w:noProof/>
                    <w:webHidden/>
                    <w:color w:val="000000" w:themeColor="text1"/>
                  </w:rPr>
                  <w:fldChar w:fldCharType="end"/>
                </w:r>
              </w:hyperlink>
            </w:p>
            <w:p w14:paraId="29434F06" w14:textId="54817F0B" w:rsidR="0074475B" w:rsidRPr="008B3BA8" w:rsidRDefault="00B502DF" w:rsidP="007E0A9D">
              <w:pPr>
                <w:pStyle w:val="Turinys1"/>
                <w:rPr>
                  <w:noProof/>
                  <w:color w:val="000000" w:themeColor="text1"/>
                  <w:sz w:val="22"/>
                  <w:szCs w:val="22"/>
                  <w:lang w:val="en-US" w:eastAsia="en-US"/>
                </w:rPr>
              </w:pPr>
              <w:hyperlink w:anchor="_Toc126333933" w:history="1">
                <w:r w:rsidR="0074475B" w:rsidRPr="008B3BA8">
                  <w:rPr>
                    <w:rStyle w:val="Hipersaitas"/>
                    <w:noProof/>
                    <w:color w:val="000000" w:themeColor="text1"/>
                  </w:rPr>
                  <w:t>6.  Specialieji reikalavimai pasiūlymų rengimui ir pateikimui</w:t>
                </w:r>
                <w:r w:rsidR="0074475B" w:rsidRPr="008B3BA8">
                  <w:rPr>
                    <w:noProof/>
                    <w:webHidden/>
                    <w:color w:val="000000" w:themeColor="text1"/>
                  </w:rPr>
                  <w:tab/>
                </w:r>
                <w:r w:rsidR="0074475B" w:rsidRPr="008B3BA8">
                  <w:rPr>
                    <w:noProof/>
                    <w:webHidden/>
                    <w:color w:val="000000" w:themeColor="text1"/>
                  </w:rPr>
                  <w:fldChar w:fldCharType="begin"/>
                </w:r>
                <w:r w:rsidR="0074475B" w:rsidRPr="008B3BA8">
                  <w:rPr>
                    <w:noProof/>
                    <w:webHidden/>
                    <w:color w:val="000000" w:themeColor="text1"/>
                  </w:rPr>
                  <w:instrText xml:space="preserve"> PAGEREF _Toc126333933 \h </w:instrText>
                </w:r>
                <w:r w:rsidR="0074475B" w:rsidRPr="008B3BA8">
                  <w:rPr>
                    <w:noProof/>
                    <w:webHidden/>
                    <w:color w:val="000000" w:themeColor="text1"/>
                  </w:rPr>
                </w:r>
                <w:r w:rsidR="0074475B" w:rsidRPr="008B3BA8">
                  <w:rPr>
                    <w:noProof/>
                    <w:webHidden/>
                    <w:color w:val="000000" w:themeColor="text1"/>
                  </w:rPr>
                  <w:fldChar w:fldCharType="separate"/>
                </w:r>
                <w:r w:rsidR="00A56AEB">
                  <w:rPr>
                    <w:noProof/>
                    <w:webHidden/>
                    <w:color w:val="000000" w:themeColor="text1"/>
                  </w:rPr>
                  <w:t>3</w:t>
                </w:r>
                <w:r w:rsidR="0074475B" w:rsidRPr="008B3BA8">
                  <w:rPr>
                    <w:noProof/>
                    <w:webHidden/>
                    <w:color w:val="000000" w:themeColor="text1"/>
                  </w:rPr>
                  <w:fldChar w:fldCharType="end"/>
                </w:r>
              </w:hyperlink>
            </w:p>
            <w:p w14:paraId="163B50EE" w14:textId="4DDA04F9" w:rsidR="0074475B" w:rsidRPr="008B3BA8" w:rsidRDefault="00B502DF" w:rsidP="007E0A9D">
              <w:pPr>
                <w:pStyle w:val="Turinys1"/>
                <w:rPr>
                  <w:noProof/>
                  <w:color w:val="000000" w:themeColor="text1"/>
                  <w:sz w:val="22"/>
                  <w:szCs w:val="22"/>
                  <w:lang w:val="en-US" w:eastAsia="en-US"/>
                </w:rPr>
              </w:pPr>
              <w:hyperlink w:anchor="_Toc126333934" w:history="1">
                <w:r w:rsidR="0074475B" w:rsidRPr="008B3BA8">
                  <w:rPr>
                    <w:rStyle w:val="Hipersaitas"/>
                    <w:rFonts w:eastAsia="Calibri" w:cstheme="minorHAnsi"/>
                    <w:noProof/>
                    <w:color w:val="000000" w:themeColor="text1"/>
                  </w:rPr>
                  <w:t>7.</w:t>
                </w:r>
                <w:r w:rsidR="0074475B" w:rsidRPr="008B3BA8">
                  <w:rPr>
                    <w:noProof/>
                    <w:color w:val="000000" w:themeColor="text1"/>
                    <w:sz w:val="22"/>
                    <w:szCs w:val="22"/>
                    <w:lang w:val="en-US" w:eastAsia="en-US"/>
                  </w:rPr>
                  <w:tab/>
                </w:r>
                <w:r w:rsidR="0074475B" w:rsidRPr="008B3BA8">
                  <w:rPr>
                    <w:rStyle w:val="Hipersaitas"/>
                    <w:rFonts w:cstheme="minorHAnsi"/>
                    <w:noProof/>
                    <w:color w:val="000000" w:themeColor="text1"/>
                  </w:rPr>
                  <w:t>Pasiūlymo galiojimo užtikrinimas</w:t>
                </w:r>
                <w:r w:rsidR="0074475B" w:rsidRPr="008B3BA8">
                  <w:rPr>
                    <w:noProof/>
                    <w:webHidden/>
                    <w:color w:val="000000" w:themeColor="text1"/>
                  </w:rPr>
                  <w:tab/>
                </w:r>
                <w:r w:rsidR="0074475B" w:rsidRPr="008B3BA8">
                  <w:rPr>
                    <w:noProof/>
                    <w:webHidden/>
                    <w:color w:val="000000" w:themeColor="text1"/>
                  </w:rPr>
                  <w:fldChar w:fldCharType="begin"/>
                </w:r>
                <w:r w:rsidR="0074475B" w:rsidRPr="008B3BA8">
                  <w:rPr>
                    <w:noProof/>
                    <w:webHidden/>
                    <w:color w:val="000000" w:themeColor="text1"/>
                  </w:rPr>
                  <w:instrText xml:space="preserve"> PAGEREF _Toc126333934 \h </w:instrText>
                </w:r>
                <w:r w:rsidR="0074475B" w:rsidRPr="008B3BA8">
                  <w:rPr>
                    <w:noProof/>
                    <w:webHidden/>
                    <w:color w:val="000000" w:themeColor="text1"/>
                  </w:rPr>
                </w:r>
                <w:r w:rsidR="0074475B" w:rsidRPr="008B3BA8">
                  <w:rPr>
                    <w:noProof/>
                    <w:webHidden/>
                    <w:color w:val="000000" w:themeColor="text1"/>
                  </w:rPr>
                  <w:fldChar w:fldCharType="separate"/>
                </w:r>
                <w:r w:rsidR="00A56AEB">
                  <w:rPr>
                    <w:noProof/>
                    <w:webHidden/>
                    <w:color w:val="000000" w:themeColor="text1"/>
                  </w:rPr>
                  <w:t>4</w:t>
                </w:r>
                <w:r w:rsidR="0074475B" w:rsidRPr="008B3BA8">
                  <w:rPr>
                    <w:noProof/>
                    <w:webHidden/>
                    <w:color w:val="000000" w:themeColor="text1"/>
                  </w:rPr>
                  <w:fldChar w:fldCharType="end"/>
                </w:r>
              </w:hyperlink>
            </w:p>
            <w:p w14:paraId="7C9C7354" w14:textId="7DDFD019" w:rsidR="0074475B" w:rsidRPr="008B3BA8" w:rsidRDefault="00B502DF" w:rsidP="007E0A9D">
              <w:pPr>
                <w:pStyle w:val="Turinys1"/>
                <w:rPr>
                  <w:noProof/>
                  <w:color w:val="000000" w:themeColor="text1"/>
                  <w:sz w:val="22"/>
                  <w:szCs w:val="22"/>
                  <w:lang w:val="en-US" w:eastAsia="en-US"/>
                </w:rPr>
              </w:pPr>
              <w:hyperlink w:anchor="_Toc126333935" w:history="1">
                <w:r w:rsidR="0074475B" w:rsidRPr="008B3BA8">
                  <w:rPr>
                    <w:rStyle w:val="Hipersaitas"/>
                    <w:rFonts w:eastAsia="Calibri" w:cstheme="minorHAnsi"/>
                    <w:noProof/>
                    <w:color w:val="000000" w:themeColor="text1"/>
                  </w:rPr>
                  <w:t>8.</w:t>
                </w:r>
                <w:r w:rsidR="0074475B" w:rsidRPr="008B3BA8">
                  <w:rPr>
                    <w:noProof/>
                    <w:color w:val="000000" w:themeColor="text1"/>
                    <w:sz w:val="22"/>
                    <w:szCs w:val="22"/>
                    <w:lang w:val="en-US" w:eastAsia="en-US"/>
                  </w:rPr>
                  <w:tab/>
                </w:r>
                <w:r w:rsidR="0074475B" w:rsidRPr="008B3BA8">
                  <w:rPr>
                    <w:rStyle w:val="Hipersaitas"/>
                    <w:rFonts w:cstheme="minorHAnsi"/>
                    <w:noProof/>
                    <w:color w:val="000000" w:themeColor="text1"/>
                  </w:rPr>
                  <w:t>Elektroninis aukcionas</w:t>
                </w:r>
                <w:r w:rsidR="0074475B" w:rsidRPr="008B3BA8">
                  <w:rPr>
                    <w:noProof/>
                    <w:webHidden/>
                    <w:color w:val="000000" w:themeColor="text1"/>
                  </w:rPr>
                  <w:tab/>
                </w:r>
                <w:r w:rsidR="0074475B" w:rsidRPr="008B3BA8">
                  <w:rPr>
                    <w:noProof/>
                    <w:webHidden/>
                    <w:color w:val="000000" w:themeColor="text1"/>
                  </w:rPr>
                  <w:fldChar w:fldCharType="begin"/>
                </w:r>
                <w:r w:rsidR="0074475B" w:rsidRPr="008B3BA8">
                  <w:rPr>
                    <w:noProof/>
                    <w:webHidden/>
                    <w:color w:val="000000" w:themeColor="text1"/>
                  </w:rPr>
                  <w:instrText xml:space="preserve"> PAGEREF _Toc126333935 \h </w:instrText>
                </w:r>
                <w:r w:rsidR="0074475B" w:rsidRPr="008B3BA8">
                  <w:rPr>
                    <w:noProof/>
                    <w:webHidden/>
                    <w:color w:val="000000" w:themeColor="text1"/>
                  </w:rPr>
                </w:r>
                <w:r w:rsidR="0074475B" w:rsidRPr="008B3BA8">
                  <w:rPr>
                    <w:noProof/>
                    <w:webHidden/>
                    <w:color w:val="000000" w:themeColor="text1"/>
                  </w:rPr>
                  <w:fldChar w:fldCharType="separate"/>
                </w:r>
                <w:r w:rsidR="00A56AEB">
                  <w:rPr>
                    <w:noProof/>
                    <w:webHidden/>
                    <w:color w:val="000000" w:themeColor="text1"/>
                  </w:rPr>
                  <w:t>4</w:t>
                </w:r>
                <w:r w:rsidR="0074475B" w:rsidRPr="008B3BA8">
                  <w:rPr>
                    <w:noProof/>
                    <w:webHidden/>
                    <w:color w:val="000000" w:themeColor="text1"/>
                  </w:rPr>
                  <w:fldChar w:fldCharType="end"/>
                </w:r>
              </w:hyperlink>
            </w:p>
            <w:p w14:paraId="1901588D" w14:textId="2F724271" w:rsidR="0074475B" w:rsidRPr="008B3BA8" w:rsidRDefault="00B502DF" w:rsidP="007E0A9D">
              <w:pPr>
                <w:pStyle w:val="Turinys1"/>
                <w:rPr>
                  <w:noProof/>
                  <w:color w:val="000000" w:themeColor="text1"/>
                  <w:sz w:val="22"/>
                  <w:szCs w:val="22"/>
                  <w:lang w:val="en-US" w:eastAsia="en-US"/>
                </w:rPr>
              </w:pPr>
              <w:hyperlink w:anchor="_Toc126333936" w:history="1">
                <w:r w:rsidR="0074475B" w:rsidRPr="008B3BA8">
                  <w:rPr>
                    <w:rStyle w:val="Hipersaitas"/>
                    <w:rFonts w:eastAsia="Calibri" w:cstheme="minorHAnsi"/>
                    <w:noProof/>
                    <w:color w:val="000000" w:themeColor="text1"/>
                  </w:rPr>
                  <w:t>9.</w:t>
                </w:r>
                <w:r w:rsidR="0074475B" w:rsidRPr="008B3BA8">
                  <w:rPr>
                    <w:noProof/>
                    <w:color w:val="000000" w:themeColor="text1"/>
                    <w:sz w:val="22"/>
                    <w:szCs w:val="22"/>
                    <w:lang w:val="en-US" w:eastAsia="en-US"/>
                  </w:rPr>
                  <w:tab/>
                </w:r>
                <w:r w:rsidR="0074475B" w:rsidRPr="008B3BA8">
                  <w:rPr>
                    <w:rStyle w:val="Hipersaitas"/>
                    <w:rFonts w:cstheme="minorHAnsi"/>
                    <w:noProof/>
                    <w:color w:val="000000" w:themeColor="text1"/>
                  </w:rPr>
                  <w:t>Pasiūlymų vertinimas</w:t>
                </w:r>
                <w:r w:rsidR="0074475B" w:rsidRPr="008B3BA8">
                  <w:rPr>
                    <w:noProof/>
                    <w:webHidden/>
                    <w:color w:val="000000" w:themeColor="text1"/>
                  </w:rPr>
                  <w:tab/>
                </w:r>
                <w:r w:rsidR="0074475B" w:rsidRPr="008B3BA8">
                  <w:rPr>
                    <w:noProof/>
                    <w:webHidden/>
                    <w:color w:val="000000" w:themeColor="text1"/>
                  </w:rPr>
                  <w:fldChar w:fldCharType="begin"/>
                </w:r>
                <w:r w:rsidR="0074475B" w:rsidRPr="008B3BA8">
                  <w:rPr>
                    <w:noProof/>
                    <w:webHidden/>
                    <w:color w:val="000000" w:themeColor="text1"/>
                  </w:rPr>
                  <w:instrText xml:space="preserve"> PAGEREF _Toc126333936 \h </w:instrText>
                </w:r>
                <w:r w:rsidR="0074475B" w:rsidRPr="008B3BA8">
                  <w:rPr>
                    <w:noProof/>
                    <w:webHidden/>
                    <w:color w:val="000000" w:themeColor="text1"/>
                  </w:rPr>
                </w:r>
                <w:r w:rsidR="0074475B" w:rsidRPr="008B3BA8">
                  <w:rPr>
                    <w:noProof/>
                    <w:webHidden/>
                    <w:color w:val="000000" w:themeColor="text1"/>
                  </w:rPr>
                  <w:fldChar w:fldCharType="separate"/>
                </w:r>
                <w:r w:rsidR="00A56AEB">
                  <w:rPr>
                    <w:noProof/>
                    <w:webHidden/>
                    <w:color w:val="000000" w:themeColor="text1"/>
                  </w:rPr>
                  <w:t>4</w:t>
                </w:r>
                <w:r w:rsidR="0074475B" w:rsidRPr="008B3BA8">
                  <w:rPr>
                    <w:noProof/>
                    <w:webHidden/>
                    <w:color w:val="000000" w:themeColor="text1"/>
                  </w:rPr>
                  <w:fldChar w:fldCharType="end"/>
                </w:r>
              </w:hyperlink>
            </w:p>
            <w:p w14:paraId="63AED696" w14:textId="36BF3D6E" w:rsidR="0074475B" w:rsidRPr="008B3BA8" w:rsidRDefault="00B502DF" w:rsidP="007E0A9D">
              <w:pPr>
                <w:pStyle w:val="Turinys1"/>
                <w:rPr>
                  <w:noProof/>
                  <w:color w:val="000000" w:themeColor="text1"/>
                  <w:sz w:val="22"/>
                  <w:szCs w:val="22"/>
                  <w:lang w:val="en-US" w:eastAsia="en-US"/>
                </w:rPr>
              </w:pPr>
              <w:hyperlink w:anchor="_Toc126333937" w:history="1">
                <w:r w:rsidR="0074475B" w:rsidRPr="008B3BA8">
                  <w:rPr>
                    <w:rStyle w:val="Hipersaitas"/>
                    <w:rFonts w:eastAsia="Calibri" w:cstheme="minorHAnsi"/>
                    <w:noProof/>
                    <w:color w:val="000000" w:themeColor="text1"/>
                  </w:rPr>
                  <w:t>10.</w:t>
                </w:r>
                <w:r w:rsidR="0074475B" w:rsidRPr="008B3BA8">
                  <w:rPr>
                    <w:noProof/>
                    <w:color w:val="000000" w:themeColor="text1"/>
                    <w:sz w:val="22"/>
                    <w:szCs w:val="22"/>
                    <w:lang w:val="en-US" w:eastAsia="en-US"/>
                  </w:rPr>
                  <w:tab/>
                </w:r>
                <w:r w:rsidR="0074475B" w:rsidRPr="008B3BA8">
                  <w:rPr>
                    <w:rStyle w:val="Hipersaitas"/>
                    <w:rFonts w:cstheme="minorHAnsi"/>
                    <w:noProof/>
                    <w:color w:val="000000" w:themeColor="text1"/>
                  </w:rPr>
                  <w:t>Sutarties sudarymas</w:t>
                </w:r>
                <w:r w:rsidR="0074475B" w:rsidRPr="008B3BA8">
                  <w:rPr>
                    <w:noProof/>
                    <w:webHidden/>
                    <w:color w:val="000000" w:themeColor="text1"/>
                  </w:rPr>
                  <w:tab/>
                </w:r>
                <w:r w:rsidR="0074475B" w:rsidRPr="008B3BA8">
                  <w:rPr>
                    <w:noProof/>
                    <w:webHidden/>
                    <w:color w:val="000000" w:themeColor="text1"/>
                  </w:rPr>
                  <w:fldChar w:fldCharType="begin"/>
                </w:r>
                <w:r w:rsidR="0074475B" w:rsidRPr="008B3BA8">
                  <w:rPr>
                    <w:noProof/>
                    <w:webHidden/>
                    <w:color w:val="000000" w:themeColor="text1"/>
                  </w:rPr>
                  <w:instrText xml:space="preserve"> PAGEREF _Toc126333937 \h </w:instrText>
                </w:r>
                <w:r w:rsidR="0074475B" w:rsidRPr="008B3BA8">
                  <w:rPr>
                    <w:noProof/>
                    <w:webHidden/>
                    <w:color w:val="000000" w:themeColor="text1"/>
                  </w:rPr>
                </w:r>
                <w:r w:rsidR="0074475B" w:rsidRPr="008B3BA8">
                  <w:rPr>
                    <w:noProof/>
                    <w:webHidden/>
                    <w:color w:val="000000" w:themeColor="text1"/>
                  </w:rPr>
                  <w:fldChar w:fldCharType="separate"/>
                </w:r>
                <w:r w:rsidR="00A56AEB">
                  <w:rPr>
                    <w:noProof/>
                    <w:webHidden/>
                    <w:color w:val="000000" w:themeColor="text1"/>
                  </w:rPr>
                  <w:t>5</w:t>
                </w:r>
                <w:r w:rsidR="0074475B" w:rsidRPr="008B3BA8">
                  <w:rPr>
                    <w:noProof/>
                    <w:webHidden/>
                    <w:color w:val="000000" w:themeColor="text1"/>
                  </w:rPr>
                  <w:fldChar w:fldCharType="end"/>
                </w:r>
              </w:hyperlink>
            </w:p>
            <w:p w14:paraId="456B2FA1" w14:textId="1FD74ADD" w:rsidR="0074475B" w:rsidRPr="008B3BA8" w:rsidRDefault="00B502DF" w:rsidP="007E0A9D">
              <w:pPr>
                <w:pStyle w:val="Turinys1"/>
                <w:rPr>
                  <w:noProof/>
                  <w:color w:val="000000" w:themeColor="text1"/>
                  <w:sz w:val="22"/>
                  <w:szCs w:val="22"/>
                  <w:lang w:val="en-US" w:eastAsia="en-US"/>
                </w:rPr>
              </w:pPr>
              <w:hyperlink w:anchor="_Toc126333938" w:history="1">
                <w:r w:rsidR="0074475B" w:rsidRPr="008B3BA8">
                  <w:rPr>
                    <w:rStyle w:val="Hipersaitas"/>
                    <w:rFonts w:cstheme="minorHAnsi"/>
                    <w:noProof/>
                    <w:color w:val="000000" w:themeColor="text1"/>
                  </w:rPr>
                  <w:t>11.</w:t>
                </w:r>
                <w:r w:rsidR="0074475B" w:rsidRPr="008B3BA8">
                  <w:rPr>
                    <w:noProof/>
                    <w:color w:val="000000" w:themeColor="text1"/>
                    <w:sz w:val="22"/>
                    <w:szCs w:val="22"/>
                    <w:lang w:val="en-US" w:eastAsia="en-US"/>
                  </w:rPr>
                  <w:tab/>
                  <w:t xml:space="preserve"> </w:t>
                </w:r>
                <w:r w:rsidR="0074475B" w:rsidRPr="008B3BA8">
                  <w:rPr>
                    <w:rStyle w:val="Hipersaitas"/>
                    <w:rFonts w:cstheme="minorHAnsi"/>
                    <w:noProof/>
                    <w:color w:val="000000" w:themeColor="text1"/>
                  </w:rPr>
                  <w:t>Kitos sąlygos</w:t>
                </w:r>
                <w:r w:rsidR="0074475B" w:rsidRPr="008B3BA8">
                  <w:rPr>
                    <w:noProof/>
                    <w:webHidden/>
                    <w:color w:val="000000" w:themeColor="text1"/>
                  </w:rPr>
                  <w:tab/>
                </w:r>
              </w:hyperlink>
              <w:r w:rsidR="00BC4C9C">
                <w:rPr>
                  <w:noProof/>
                  <w:color w:val="000000" w:themeColor="text1"/>
                </w:rPr>
                <w:t>5</w:t>
              </w:r>
            </w:p>
            <w:p w14:paraId="3C0F05FC" w14:textId="40E7B97C" w:rsidR="0074475B" w:rsidRPr="008B3BA8" w:rsidRDefault="0074475B" w:rsidP="007E0A9D">
              <w:pPr>
                <w:pStyle w:val="Turinys1"/>
                <w:rPr>
                  <w:noProof/>
                  <w:color w:val="000000" w:themeColor="text1"/>
                  <w:sz w:val="22"/>
                  <w:szCs w:val="22"/>
                  <w:lang w:val="en-US" w:eastAsia="en-US"/>
                </w:rPr>
              </w:pPr>
              <w:r w:rsidRPr="008B3BA8">
                <w:rPr>
                  <w:rStyle w:val="Hipersaitas"/>
                  <w:noProof/>
                  <w:color w:val="000000" w:themeColor="text1"/>
                </w:rPr>
                <w:t xml:space="preserve">  </w:t>
              </w:r>
              <w:hyperlink w:anchor="_Toc126333939" w:history="1">
                <w:r w:rsidRPr="008B3BA8">
                  <w:rPr>
                    <w:rStyle w:val="Hipersaitas"/>
                    <w:rFonts w:cstheme="minorHAnsi"/>
                    <w:noProof/>
                    <w:color w:val="000000" w:themeColor="text1"/>
                  </w:rPr>
                  <w:t>Pirkimo sąlygų 1 priedas „Terminai“</w:t>
                </w:r>
                <w:r w:rsidRPr="008B3BA8">
                  <w:rPr>
                    <w:noProof/>
                    <w:webHidden/>
                    <w:color w:val="000000" w:themeColor="text1"/>
                  </w:rPr>
                  <w:tab/>
                </w:r>
                <w:r w:rsidR="007C4D26" w:rsidRPr="008B3BA8">
                  <w:rPr>
                    <w:noProof/>
                    <w:webHidden/>
                    <w:color w:val="000000" w:themeColor="text1"/>
                  </w:rPr>
                  <w:t>6</w:t>
                </w:r>
              </w:hyperlink>
            </w:p>
            <w:p w14:paraId="27656DDD" w14:textId="7ABB9FAE" w:rsidR="0074475B" w:rsidRPr="008B3BA8" w:rsidRDefault="00B502DF">
              <w:pPr>
                <w:pStyle w:val="Turinys2"/>
                <w:rPr>
                  <w:noProof/>
                  <w:color w:val="000000" w:themeColor="text1"/>
                  <w:sz w:val="22"/>
                  <w:szCs w:val="22"/>
                  <w:lang w:val="en-US" w:eastAsia="en-US"/>
                </w:rPr>
              </w:pPr>
              <w:hyperlink w:anchor="_Toc126333940" w:history="1">
                <w:r w:rsidR="0074475B" w:rsidRPr="008B3BA8">
                  <w:rPr>
                    <w:rStyle w:val="Hipersaitas"/>
                    <w:rFonts w:eastAsia="Calibri" w:cstheme="minorHAnsi"/>
                    <w:noProof/>
                    <w:color w:val="000000" w:themeColor="text1"/>
                  </w:rPr>
                  <w:t>Pirkimo sąlygų 2 priedas „Techninė specifikacija“</w:t>
                </w:r>
                <w:r w:rsidR="0074475B" w:rsidRPr="008B3BA8">
                  <w:rPr>
                    <w:noProof/>
                    <w:webHidden/>
                    <w:color w:val="000000" w:themeColor="text1"/>
                  </w:rPr>
                  <w:tab/>
                </w:r>
                <w:r w:rsidR="009C16CD" w:rsidRPr="008B3BA8">
                  <w:rPr>
                    <w:noProof/>
                    <w:webHidden/>
                    <w:color w:val="000000" w:themeColor="text1"/>
                  </w:rPr>
                  <w:t>9</w:t>
                </w:r>
              </w:hyperlink>
            </w:p>
            <w:p w14:paraId="79347E8A" w14:textId="1C4262CE" w:rsidR="0074475B" w:rsidRPr="008B3BA8" w:rsidRDefault="00B502DF">
              <w:pPr>
                <w:pStyle w:val="Turinys2"/>
                <w:rPr>
                  <w:noProof/>
                  <w:color w:val="000000" w:themeColor="text1"/>
                  <w:sz w:val="22"/>
                  <w:szCs w:val="22"/>
                  <w:lang w:val="en-US" w:eastAsia="en-US"/>
                </w:rPr>
              </w:pPr>
              <w:hyperlink w:anchor="_Toc126333941" w:history="1">
                <w:r w:rsidR="0074475B" w:rsidRPr="008B3BA8">
                  <w:rPr>
                    <w:rStyle w:val="Hipersaitas"/>
                    <w:rFonts w:eastAsia="Calibri" w:cstheme="minorHAnsi"/>
                    <w:noProof/>
                    <w:color w:val="000000" w:themeColor="text1"/>
                  </w:rPr>
                  <w:t>Pirkimo sąlygų 3 priedas „Tiekėjų pašalinimo pagrindai“</w:t>
                </w:r>
                <w:r w:rsidR="0074475B" w:rsidRPr="008B3BA8">
                  <w:rPr>
                    <w:noProof/>
                    <w:webHidden/>
                    <w:color w:val="000000" w:themeColor="text1"/>
                  </w:rPr>
                  <w:tab/>
                </w:r>
                <w:r w:rsidR="009C16CD" w:rsidRPr="008B3BA8">
                  <w:rPr>
                    <w:noProof/>
                    <w:webHidden/>
                    <w:color w:val="000000" w:themeColor="text1"/>
                  </w:rPr>
                  <w:t>10</w:t>
                </w:r>
              </w:hyperlink>
            </w:p>
            <w:p w14:paraId="6DE76A5E" w14:textId="1D5470E5" w:rsidR="0074475B" w:rsidRPr="008B3BA8" w:rsidRDefault="00B502DF">
              <w:pPr>
                <w:pStyle w:val="Turinys2"/>
                <w:rPr>
                  <w:noProof/>
                  <w:color w:val="000000" w:themeColor="text1"/>
                  <w:sz w:val="22"/>
                  <w:szCs w:val="22"/>
                  <w:lang w:val="en-US" w:eastAsia="en-US"/>
                </w:rPr>
              </w:pPr>
              <w:hyperlink w:anchor="_Toc126333942" w:history="1">
                <w:r w:rsidR="0074475B" w:rsidRPr="008B3BA8">
                  <w:rPr>
                    <w:rStyle w:val="Hipersaitas"/>
                    <w:rFonts w:eastAsia="Calibri" w:cstheme="minorHAnsi"/>
                    <w:noProof/>
                    <w:color w:val="000000" w:themeColor="text1"/>
                  </w:rPr>
                  <w:t>Pirkimo sąlygų 4 priedas „Tiekėjų kvalifikacijos reikalavimai ir reikalaujami kokybės bei aplinkos apsaugos vadybos sistemų standartai“</w:t>
                </w:r>
                <w:r w:rsidR="0074475B" w:rsidRPr="008B3BA8">
                  <w:rPr>
                    <w:noProof/>
                    <w:webHidden/>
                    <w:color w:val="000000" w:themeColor="text1"/>
                  </w:rPr>
                  <w:tab/>
                </w:r>
                <w:r w:rsidR="009C16CD" w:rsidRPr="008B3BA8">
                  <w:rPr>
                    <w:noProof/>
                    <w:webHidden/>
                    <w:color w:val="000000" w:themeColor="text1"/>
                  </w:rPr>
                  <w:t>11</w:t>
                </w:r>
              </w:hyperlink>
            </w:p>
            <w:p w14:paraId="61E88A43" w14:textId="7E174D8F" w:rsidR="0074475B" w:rsidRPr="008B3BA8" w:rsidRDefault="00B502DF">
              <w:pPr>
                <w:pStyle w:val="Turinys2"/>
                <w:rPr>
                  <w:noProof/>
                  <w:color w:val="000000" w:themeColor="text1"/>
                  <w:sz w:val="22"/>
                  <w:szCs w:val="22"/>
                  <w:lang w:val="en-US" w:eastAsia="en-US"/>
                </w:rPr>
              </w:pPr>
              <w:hyperlink w:anchor="_Toc126333943" w:history="1">
                <w:r w:rsidR="0074475B" w:rsidRPr="008B3BA8">
                  <w:rPr>
                    <w:rStyle w:val="Hipersaitas"/>
                    <w:rFonts w:eastAsia="Calibri" w:cstheme="minorHAnsi"/>
                    <w:noProof/>
                    <w:color w:val="000000" w:themeColor="text1"/>
                  </w:rPr>
                  <w:t xml:space="preserve">Pirkimo sąlygų 5 priedas „EBVPD“ </w:t>
                </w:r>
                <w:r w:rsidR="0074475B" w:rsidRPr="008B3BA8">
                  <w:rPr>
                    <w:rStyle w:val="Hipersaitas"/>
                    <w:rFonts w:cstheme="minorHAnsi"/>
                    <w:noProof/>
                    <w:color w:val="000000" w:themeColor="text1"/>
                  </w:rPr>
                  <w:t>(XML formatu)</w:t>
                </w:r>
                <w:r w:rsidR="0074475B" w:rsidRPr="008B3BA8">
                  <w:rPr>
                    <w:noProof/>
                    <w:webHidden/>
                    <w:color w:val="000000" w:themeColor="text1"/>
                  </w:rPr>
                  <w:tab/>
                </w:r>
              </w:hyperlink>
              <w:r w:rsidR="00BC4C9C">
                <w:rPr>
                  <w:noProof/>
                  <w:color w:val="000000" w:themeColor="text1"/>
                </w:rPr>
                <w:t>16</w:t>
              </w:r>
            </w:p>
            <w:p w14:paraId="310D1EC2" w14:textId="54444FB2" w:rsidR="0074475B" w:rsidRPr="008B3BA8" w:rsidRDefault="00B502DF">
              <w:pPr>
                <w:pStyle w:val="Turinys2"/>
                <w:rPr>
                  <w:noProof/>
                  <w:color w:val="000000" w:themeColor="text1"/>
                  <w:sz w:val="22"/>
                  <w:szCs w:val="22"/>
                  <w:lang w:val="en-US" w:eastAsia="en-US"/>
                </w:rPr>
              </w:pPr>
              <w:hyperlink w:anchor="_Toc126333944" w:history="1">
                <w:r w:rsidR="0074475B" w:rsidRPr="008B3BA8">
                  <w:rPr>
                    <w:rStyle w:val="Hipersaitas"/>
                    <w:rFonts w:eastAsia="Calibri" w:cstheme="minorHAnsi"/>
                    <w:noProof/>
                    <w:color w:val="000000" w:themeColor="text1"/>
                  </w:rPr>
                  <w:t>Pirkimo sąlygų 6 priedas „Pasiūlymo forma“</w:t>
                </w:r>
                <w:r w:rsidR="0074475B" w:rsidRPr="008B3BA8">
                  <w:rPr>
                    <w:noProof/>
                    <w:webHidden/>
                    <w:color w:val="000000" w:themeColor="text1"/>
                  </w:rPr>
                  <w:tab/>
                </w:r>
                <w:r w:rsidR="00BC4C9C">
                  <w:rPr>
                    <w:noProof/>
                    <w:webHidden/>
                    <w:color w:val="000000" w:themeColor="text1"/>
                  </w:rPr>
                  <w:t>17</w:t>
                </w:r>
              </w:hyperlink>
            </w:p>
            <w:p w14:paraId="5F61B9F6" w14:textId="14837E21" w:rsidR="0074475B" w:rsidRPr="008B3BA8" w:rsidRDefault="00B502DF">
              <w:pPr>
                <w:pStyle w:val="Turinys2"/>
                <w:rPr>
                  <w:noProof/>
                  <w:color w:val="000000" w:themeColor="text1"/>
                  <w:sz w:val="22"/>
                  <w:szCs w:val="22"/>
                  <w:lang w:val="en-US" w:eastAsia="en-US"/>
                </w:rPr>
              </w:pPr>
              <w:hyperlink w:anchor="_Toc126333945" w:history="1">
                <w:r w:rsidR="0074475B" w:rsidRPr="008B3BA8">
                  <w:rPr>
                    <w:rStyle w:val="Hipersaitas"/>
                    <w:rFonts w:eastAsia="Calibri" w:cstheme="minorHAnsi"/>
                    <w:noProof/>
                    <w:color w:val="000000" w:themeColor="text1"/>
                  </w:rPr>
                  <w:t>Pirkimo sąlygų 7 priedas „Pasiūlymų vertinimo kriterijai ir sąlygos“</w:t>
                </w:r>
                <w:r w:rsidR="0074475B" w:rsidRPr="008B3BA8">
                  <w:rPr>
                    <w:noProof/>
                    <w:webHidden/>
                    <w:color w:val="000000" w:themeColor="text1"/>
                  </w:rPr>
                  <w:tab/>
                </w:r>
                <w:r w:rsidR="00BC4C9C">
                  <w:rPr>
                    <w:noProof/>
                    <w:webHidden/>
                    <w:color w:val="000000" w:themeColor="text1"/>
                  </w:rPr>
                  <w:t>18</w:t>
                </w:r>
              </w:hyperlink>
            </w:p>
            <w:p w14:paraId="43280921" w14:textId="6313391D" w:rsidR="0074475B" w:rsidRPr="008B3BA8" w:rsidRDefault="00B502DF">
              <w:pPr>
                <w:pStyle w:val="Turinys2"/>
                <w:rPr>
                  <w:noProof/>
                  <w:color w:val="000000" w:themeColor="text1"/>
                </w:rPr>
              </w:pPr>
              <w:hyperlink w:anchor="_Toc126333946" w:history="1">
                <w:r w:rsidR="0074475B" w:rsidRPr="008B3BA8">
                  <w:rPr>
                    <w:rStyle w:val="Hipersaitas"/>
                    <w:noProof/>
                    <w:color w:val="000000" w:themeColor="text1"/>
                  </w:rPr>
                  <w:t>Pirkimo sąlygų 8 priedas „</w:t>
                </w:r>
                <w:r w:rsidR="002464A5" w:rsidRPr="008B3BA8">
                  <w:rPr>
                    <w:rStyle w:val="Hipersaitas"/>
                    <w:noProof/>
                    <w:color w:val="000000" w:themeColor="text1"/>
                  </w:rPr>
                  <w:t>Specialistų sąrašas</w:t>
                </w:r>
                <w:r w:rsidR="0074475B" w:rsidRPr="008B3BA8">
                  <w:rPr>
                    <w:rStyle w:val="Hipersaitas"/>
                    <w:noProof/>
                    <w:color w:val="000000" w:themeColor="text1"/>
                  </w:rPr>
                  <w:t>“</w:t>
                </w:r>
                <w:r w:rsidR="0074475B" w:rsidRPr="008B3BA8">
                  <w:rPr>
                    <w:noProof/>
                    <w:webHidden/>
                    <w:color w:val="000000" w:themeColor="text1"/>
                  </w:rPr>
                  <w:tab/>
                </w:r>
                <w:r w:rsidR="00BC4C9C">
                  <w:rPr>
                    <w:noProof/>
                    <w:webHidden/>
                    <w:color w:val="000000" w:themeColor="text1"/>
                  </w:rPr>
                  <w:t>21</w:t>
                </w:r>
              </w:hyperlink>
            </w:p>
            <w:p w14:paraId="48863A6F" w14:textId="5FF69E57" w:rsidR="006E5BE2" w:rsidRPr="008B3BA8" w:rsidRDefault="00B502DF" w:rsidP="006E5BE2">
              <w:pPr>
                <w:pStyle w:val="Turinys2"/>
                <w:rPr>
                  <w:noProof/>
                  <w:color w:val="000000" w:themeColor="text1"/>
                  <w:sz w:val="22"/>
                  <w:szCs w:val="22"/>
                  <w:lang w:val="en-US" w:eastAsia="en-US"/>
                </w:rPr>
              </w:pPr>
              <w:hyperlink w:anchor="_Toc126333946" w:history="1">
                <w:r w:rsidR="006E5BE2" w:rsidRPr="008B3BA8">
                  <w:rPr>
                    <w:rStyle w:val="Hipersaitas"/>
                    <w:noProof/>
                    <w:color w:val="000000" w:themeColor="text1"/>
                  </w:rPr>
                  <w:t>Pirkimo sąlygų 9 priedas „Projekto architektūrinės dalies vadovo parengtų projektų sąrašas“</w:t>
                </w:r>
                <w:r w:rsidR="006E5BE2" w:rsidRPr="008B3BA8">
                  <w:rPr>
                    <w:noProof/>
                    <w:webHidden/>
                    <w:color w:val="000000" w:themeColor="text1"/>
                  </w:rPr>
                  <w:tab/>
                </w:r>
                <w:r w:rsidR="00BC4C9C">
                  <w:rPr>
                    <w:noProof/>
                    <w:webHidden/>
                    <w:color w:val="000000" w:themeColor="text1"/>
                  </w:rPr>
                  <w:t>22</w:t>
                </w:r>
              </w:hyperlink>
            </w:p>
            <w:p w14:paraId="1446CD49" w14:textId="3B1286FD" w:rsidR="0074475B" w:rsidRPr="00680AB1" w:rsidRDefault="00B502DF">
              <w:pPr>
                <w:pStyle w:val="Turinys2"/>
                <w:rPr>
                  <w:noProof/>
                  <w:color w:val="000000" w:themeColor="text1"/>
                  <w:highlight w:val="yellow"/>
                </w:rPr>
              </w:pPr>
              <w:hyperlink w:anchor="_Toc126333948" w:history="1">
                <w:r w:rsidR="0074475B" w:rsidRPr="008B3BA8">
                  <w:rPr>
                    <w:rStyle w:val="Hipersaitas"/>
                    <w:noProof/>
                    <w:color w:val="000000" w:themeColor="text1"/>
                  </w:rPr>
                  <w:t xml:space="preserve">Pirkimo sąlygų </w:t>
                </w:r>
                <w:r w:rsidR="006E5BE2" w:rsidRPr="008B3BA8">
                  <w:rPr>
                    <w:rStyle w:val="Hipersaitas"/>
                    <w:noProof/>
                    <w:color w:val="000000" w:themeColor="text1"/>
                  </w:rPr>
                  <w:t>10</w:t>
                </w:r>
                <w:r w:rsidR="0074475B" w:rsidRPr="008B3BA8">
                  <w:rPr>
                    <w:rStyle w:val="Hipersaitas"/>
                    <w:noProof/>
                    <w:color w:val="000000" w:themeColor="text1"/>
                  </w:rPr>
                  <w:t xml:space="preserve"> priedas „Sutarties projektas“</w:t>
                </w:r>
                <w:r w:rsidR="0074475B" w:rsidRPr="008B3BA8">
                  <w:rPr>
                    <w:noProof/>
                    <w:webHidden/>
                    <w:color w:val="000000" w:themeColor="text1"/>
                  </w:rPr>
                  <w:tab/>
                </w:r>
                <w:r w:rsidR="00BC4C9C">
                  <w:rPr>
                    <w:noProof/>
                    <w:webHidden/>
                  </w:rPr>
                  <w:t>23</w:t>
                </w:r>
              </w:hyperlink>
            </w:p>
            <w:p w14:paraId="643BD6C9" w14:textId="77777777" w:rsidR="006E5BE2" w:rsidRPr="006E5BE2" w:rsidRDefault="006E5BE2" w:rsidP="006E5BE2"/>
            <w:p w14:paraId="7B3E2EFA" w14:textId="7DA9FEA8" w:rsidR="0074475B" w:rsidRPr="00B22389" w:rsidRDefault="0074475B">
              <w:pPr>
                <w:pStyle w:val="Turinys2"/>
                <w:rPr>
                  <w:noProof/>
                  <w:color w:val="000000" w:themeColor="text1"/>
                  <w:sz w:val="22"/>
                  <w:szCs w:val="22"/>
                  <w:lang w:val="en-US" w:eastAsia="en-US"/>
                </w:rPr>
              </w:pPr>
            </w:p>
            <w:p w14:paraId="0DDC40AE" w14:textId="2D772572" w:rsidR="001C24BC" w:rsidRPr="00B22389" w:rsidRDefault="001C24BC" w:rsidP="004E4612">
              <w:pPr>
                <w:spacing w:after="120" w:line="20" w:lineRule="atLeast"/>
                <w:contextualSpacing/>
                <w:rPr>
                  <w:rFonts w:cstheme="minorHAnsi"/>
                  <w:color w:val="000000" w:themeColor="text1"/>
                </w:rPr>
              </w:pPr>
              <w:r w:rsidRPr="00B22389">
                <w:rPr>
                  <w:rFonts w:cstheme="minorHAnsi"/>
                  <w:b/>
                  <w:bCs/>
                  <w:color w:val="000000" w:themeColor="text1"/>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B22389">
            <w:rPr>
              <w:rFonts w:cstheme="minorHAnsi"/>
              <w:color w:val="000000" w:themeColor="text1"/>
            </w:rPr>
            <w:br w:type="page"/>
          </w:r>
        </w:p>
      </w:sdtContent>
    </w:sdt>
    <w:p w14:paraId="7DBFF88B" w14:textId="0FE73970" w:rsidR="002415C7" w:rsidRPr="00D24970" w:rsidRDefault="00263B34" w:rsidP="00832008">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20B4CC80" w14:textId="0B85C7AC" w:rsidR="008272CE" w:rsidRPr="00AA1249" w:rsidRDefault="008272CE" w:rsidP="00832008">
      <w:pPr>
        <w:pStyle w:val="Sraopastraipa"/>
        <w:numPr>
          <w:ilvl w:val="1"/>
          <w:numId w:val="1"/>
        </w:numPr>
        <w:tabs>
          <w:tab w:val="left" w:pos="851"/>
        </w:tabs>
        <w:spacing w:after="0" w:line="20" w:lineRule="atLeast"/>
        <w:ind w:left="0" w:firstLine="567"/>
        <w:jc w:val="both"/>
        <w:rPr>
          <w:rFonts w:cstheme="minorHAnsi"/>
          <w:sz w:val="22"/>
          <w:szCs w:val="22"/>
        </w:rPr>
      </w:pPr>
      <w:r w:rsidRPr="00AA1249">
        <w:rPr>
          <w:rFonts w:cstheme="minorHAnsi"/>
          <w:sz w:val="22"/>
          <w:szCs w:val="22"/>
        </w:rPr>
        <w:t>Perkančioji organizacija –</w:t>
      </w:r>
      <w:r w:rsidR="000372F4" w:rsidRPr="00AA1249">
        <w:rPr>
          <w:rFonts w:cstheme="minorHAnsi"/>
          <w:sz w:val="22"/>
          <w:szCs w:val="22"/>
        </w:rPr>
        <w:t xml:space="preserve"> </w:t>
      </w:r>
      <w:r w:rsidR="00B22389" w:rsidRPr="00AA1249">
        <w:rPr>
          <w:rFonts w:eastAsia="Calibri" w:cstheme="minorHAnsi"/>
          <w:color w:val="000000" w:themeColor="text1"/>
          <w:sz w:val="22"/>
          <w:szCs w:val="22"/>
        </w:rPr>
        <w:t>VšĮ Kauno kolegija</w:t>
      </w:r>
      <w:r w:rsidR="00E56BA8" w:rsidRPr="00AA1249">
        <w:rPr>
          <w:rFonts w:eastAsia="Calibri" w:cstheme="minorHAnsi"/>
          <w:color w:val="000000" w:themeColor="text1"/>
          <w:sz w:val="22"/>
          <w:szCs w:val="22"/>
        </w:rPr>
        <w:t xml:space="preserve">, juridinio asmens kodas </w:t>
      </w:r>
      <w:r w:rsidR="00B22389" w:rsidRPr="00AA1249">
        <w:rPr>
          <w:rFonts w:eastAsia="Calibri" w:cstheme="minorHAnsi"/>
          <w:color w:val="000000" w:themeColor="text1"/>
          <w:sz w:val="22"/>
          <w:szCs w:val="22"/>
        </w:rPr>
        <w:t>111965284</w:t>
      </w:r>
      <w:r w:rsidR="00E56BA8" w:rsidRPr="00AA1249">
        <w:rPr>
          <w:rFonts w:eastAsia="Calibri" w:cstheme="minorHAnsi"/>
          <w:color w:val="000000" w:themeColor="text1"/>
          <w:sz w:val="22"/>
          <w:szCs w:val="22"/>
        </w:rPr>
        <w:t xml:space="preserve">, adresas </w:t>
      </w:r>
      <w:r w:rsidR="00B22389" w:rsidRPr="00AA1249">
        <w:rPr>
          <w:rFonts w:eastAsia="Calibri" w:cstheme="minorHAnsi"/>
          <w:color w:val="000000" w:themeColor="text1"/>
          <w:sz w:val="22"/>
          <w:szCs w:val="22"/>
        </w:rPr>
        <w:t>Pramonės pr. 20, Kaunas</w:t>
      </w:r>
      <w:r w:rsidR="00C73074">
        <w:rPr>
          <w:rFonts w:eastAsia="Calibri" w:cstheme="minorHAnsi"/>
          <w:sz w:val="22"/>
          <w:szCs w:val="22"/>
        </w:rPr>
        <w:t xml:space="preserve">, darbo laikas pirmadieniais ketvirtadieniais nuo 8:00 val. iki 16:45 val., penktadieniais nuo 8:00 val. iki 15:30 val. </w:t>
      </w:r>
      <w:r w:rsidR="00E05E2D" w:rsidRPr="00AA1249">
        <w:rPr>
          <w:rFonts w:eastAsia="Calibri" w:cstheme="minorHAnsi"/>
          <w:sz w:val="22"/>
          <w:szCs w:val="22"/>
        </w:rPr>
        <w:t>P</w:t>
      </w:r>
      <w:r w:rsidR="00D94650" w:rsidRPr="00AA1249">
        <w:rPr>
          <w:rFonts w:eastAsia="Calibri" w:cstheme="minorHAnsi"/>
          <w:sz w:val="22"/>
          <w:szCs w:val="22"/>
        </w:rPr>
        <w:t>erkančioji organizacija yra PVM mokėtoja</w:t>
      </w:r>
      <w:r w:rsidR="009C69A4" w:rsidRPr="00AA1249">
        <w:rPr>
          <w:rFonts w:eastAsia="Calibri" w:cstheme="minorHAnsi"/>
          <w:sz w:val="22"/>
          <w:szCs w:val="22"/>
        </w:rPr>
        <w:t>.</w:t>
      </w:r>
    </w:p>
    <w:p w14:paraId="6A90357C" w14:textId="0B2ED648" w:rsidR="00970229" w:rsidRPr="00AA1249" w:rsidRDefault="007D6857" w:rsidP="00C201B6">
      <w:pPr>
        <w:pStyle w:val="Sraopastraipa"/>
        <w:numPr>
          <w:ilvl w:val="1"/>
          <w:numId w:val="1"/>
        </w:numPr>
        <w:tabs>
          <w:tab w:val="left" w:pos="851"/>
        </w:tabs>
        <w:spacing w:after="0" w:line="20" w:lineRule="atLeast"/>
        <w:ind w:left="0" w:firstLine="567"/>
        <w:jc w:val="both"/>
        <w:rPr>
          <w:rStyle w:val="normaltextrun"/>
          <w:rFonts w:cstheme="minorHAnsi"/>
          <w:sz w:val="22"/>
          <w:szCs w:val="22"/>
        </w:rPr>
      </w:pPr>
      <w:r w:rsidRPr="00AA1249">
        <w:rPr>
          <w:rFonts w:cstheme="minorHAnsi"/>
          <w:sz w:val="22"/>
          <w:szCs w:val="22"/>
        </w:rPr>
        <w:t>Pirkimas</w:t>
      </w:r>
      <w:r w:rsidR="00B37854" w:rsidRPr="00AA1249">
        <w:rPr>
          <w:rFonts w:cstheme="minorHAnsi"/>
          <w:sz w:val="22"/>
          <w:szCs w:val="22"/>
        </w:rPr>
        <w:t xml:space="preserve"> neatliek</w:t>
      </w:r>
      <w:r w:rsidR="00B37854" w:rsidRPr="000A760D">
        <w:rPr>
          <w:rFonts w:cstheme="minorHAnsi"/>
          <w:sz w:val="22"/>
          <w:szCs w:val="22"/>
        </w:rPr>
        <w:t>a</w:t>
      </w:r>
      <w:r w:rsidRPr="000A760D">
        <w:rPr>
          <w:rFonts w:cstheme="minorHAnsi"/>
          <w:sz w:val="22"/>
          <w:szCs w:val="22"/>
        </w:rPr>
        <w:t>mas</w:t>
      </w:r>
      <w:r w:rsidR="00B37854" w:rsidRPr="000A760D">
        <w:rPr>
          <w:rFonts w:cstheme="minorHAnsi"/>
          <w:sz w:val="22"/>
          <w:szCs w:val="22"/>
        </w:rPr>
        <w:t xml:space="preserve"> </w:t>
      </w:r>
      <w:r w:rsidR="002F5F8E" w:rsidRPr="000A760D">
        <w:rPr>
          <w:rFonts w:cstheme="minorHAnsi"/>
          <w:sz w:val="22"/>
          <w:szCs w:val="22"/>
        </w:rPr>
        <w:t>naudojantis centralizuotų pirkimų katalogu</w:t>
      </w:r>
      <w:r w:rsidRPr="000A760D">
        <w:rPr>
          <w:rFonts w:cstheme="minorHAnsi"/>
          <w:sz w:val="22"/>
          <w:szCs w:val="22"/>
        </w:rPr>
        <w:t xml:space="preserve">, nes </w:t>
      </w:r>
      <w:r w:rsidR="00522B1C" w:rsidRPr="000A760D">
        <w:rPr>
          <w:rStyle w:val="Grietas"/>
          <w:rFonts w:cstheme="minorHAnsi"/>
          <w:b w:val="0"/>
          <w:bCs w:val="0"/>
          <w:sz w:val="22"/>
          <w:szCs w:val="22"/>
        </w:rPr>
        <w:t xml:space="preserve">pagal numatomą sudaryti </w:t>
      </w:r>
      <w:r w:rsidR="00522B1C" w:rsidRPr="00A56AEB">
        <w:rPr>
          <w:rStyle w:val="Grietas"/>
          <w:rFonts w:cstheme="minorHAnsi"/>
          <w:b w:val="0"/>
          <w:bCs w:val="0"/>
          <w:sz w:val="22"/>
          <w:szCs w:val="22"/>
        </w:rPr>
        <w:t xml:space="preserve">statinio projektavimo paslaugų pirkimo apimtį numatoma rengti statinio projekto architektūrinę dalį. Vadovaujantis </w:t>
      </w:r>
      <w:r w:rsidR="00522B1C" w:rsidRPr="00A56AEB">
        <w:rPr>
          <w:rFonts w:cstheme="minorHAnsi"/>
          <w:b/>
          <w:bCs/>
          <w:sz w:val="22"/>
          <w:szCs w:val="22"/>
        </w:rPr>
        <w:t xml:space="preserve">Lietuvos Respublikos architektūros įstatymo (toliau – Įstatymas) 13 str. 9 d. </w:t>
      </w:r>
      <w:r w:rsidR="00522B1C" w:rsidRPr="00A56AEB">
        <w:rPr>
          <w:rStyle w:val="Emfaz"/>
          <w:rFonts w:cstheme="minorHAnsi"/>
          <w:b/>
          <w:bCs/>
          <w:color w:val="auto"/>
          <w:sz w:val="22"/>
          <w:szCs w:val="22"/>
        </w:rPr>
        <w:t>„9. Jeigu pagal statinio projektavimo paslaugų pirkimo apimtį numatoma rengti statinio projekto architektūrinę dalį, pasirenkamas statinio projektuotojas, pateikęs ekonomiškai naudingiausią pasiūlymą, kuris suprantamas taip, kaip jis apibrėžiamas Viešųjų pirkimų įstatymo 55 straipsnio 1 dalies 1 punkte.“</w:t>
      </w:r>
      <w:r w:rsidR="00522B1C" w:rsidRPr="00A56AEB">
        <w:rPr>
          <w:rFonts w:cstheme="minorHAnsi"/>
          <w:sz w:val="22"/>
          <w:szCs w:val="22"/>
        </w:rPr>
        <w:t xml:space="preserve">. </w:t>
      </w:r>
      <w:r w:rsidR="00522B1C" w:rsidRPr="00A56AEB">
        <w:rPr>
          <w:rFonts w:cstheme="minorHAnsi"/>
          <w:b/>
          <w:bCs/>
          <w:sz w:val="22"/>
          <w:szCs w:val="22"/>
        </w:rPr>
        <w:t>Šiuo metu CPO LT elektroniniame kataloge projektavimo paslaugų modulyje taikomas pasiūlymų vertinimo kriterijus – mažiausia kaina.</w:t>
      </w:r>
    </w:p>
    <w:p w14:paraId="62DF64D0" w14:textId="14A6B584" w:rsidR="00AA23FB" w:rsidRPr="00AA1249" w:rsidRDefault="002F5F8E" w:rsidP="00832008">
      <w:pPr>
        <w:spacing w:after="0" w:line="240" w:lineRule="auto"/>
        <w:ind w:firstLine="567"/>
        <w:rPr>
          <w:rFonts w:cstheme="minorHAnsi"/>
          <w:sz w:val="22"/>
          <w:szCs w:val="22"/>
        </w:rPr>
      </w:pPr>
      <w:r w:rsidRPr="00AA1249">
        <w:rPr>
          <w:rFonts w:cstheme="minorHAnsi"/>
          <w:sz w:val="22"/>
          <w:szCs w:val="22"/>
        </w:rPr>
        <w:t>1.</w:t>
      </w:r>
      <w:r w:rsidR="00B22389" w:rsidRPr="00AA1249">
        <w:rPr>
          <w:rFonts w:cstheme="minorHAnsi"/>
          <w:sz w:val="22"/>
          <w:szCs w:val="22"/>
        </w:rPr>
        <w:t>3</w:t>
      </w:r>
      <w:r w:rsidRPr="00AA1249">
        <w:rPr>
          <w:rFonts w:cstheme="minorHAnsi"/>
          <w:sz w:val="22"/>
          <w:szCs w:val="22"/>
        </w:rPr>
        <w:t xml:space="preserve">. </w:t>
      </w:r>
      <w:r w:rsidR="00AA23FB" w:rsidRPr="00AA1249">
        <w:rPr>
          <w:rFonts w:cstheme="minorHAnsi"/>
          <w:sz w:val="22"/>
          <w:szCs w:val="22"/>
        </w:rPr>
        <w:t xml:space="preserve"> </w:t>
      </w:r>
      <w:r w:rsidR="00AA23FB" w:rsidRPr="00AA1249">
        <w:rPr>
          <w:rFonts w:eastAsia="Times New Roman" w:cstheme="minorHAnsi"/>
          <w:sz w:val="22"/>
          <w:szCs w:val="22"/>
        </w:rPr>
        <w:t>Perkančioji organizacija nerezervuoja teisės dalyvauti pirkime.</w:t>
      </w:r>
    </w:p>
    <w:p w14:paraId="573233DF" w14:textId="27437D25" w:rsidR="00E32C8E" w:rsidRPr="00AA1249" w:rsidRDefault="00C447D2" w:rsidP="00832008">
      <w:pPr>
        <w:pStyle w:val="Sraopastraipa"/>
        <w:spacing w:after="0" w:line="240" w:lineRule="auto"/>
        <w:ind w:left="0" w:firstLine="567"/>
        <w:jc w:val="both"/>
        <w:rPr>
          <w:rFonts w:cstheme="minorHAnsi"/>
          <w:sz w:val="22"/>
          <w:szCs w:val="22"/>
        </w:rPr>
      </w:pPr>
      <w:r w:rsidRPr="00AA1249">
        <w:rPr>
          <w:rFonts w:cstheme="minorHAnsi"/>
          <w:sz w:val="22"/>
          <w:szCs w:val="22"/>
        </w:rPr>
        <w:t>1.</w:t>
      </w:r>
      <w:r w:rsidR="00B22389" w:rsidRPr="00AA1249">
        <w:rPr>
          <w:rFonts w:cstheme="minorHAnsi"/>
          <w:sz w:val="22"/>
          <w:szCs w:val="22"/>
        </w:rPr>
        <w:t>4</w:t>
      </w:r>
      <w:r w:rsidRPr="00AA1249">
        <w:rPr>
          <w:rFonts w:cstheme="minorHAnsi"/>
          <w:sz w:val="22"/>
          <w:szCs w:val="22"/>
        </w:rPr>
        <w:t xml:space="preserve">. </w:t>
      </w:r>
      <w:r w:rsidR="00E32C8E" w:rsidRPr="00AA1249">
        <w:rPr>
          <w:rFonts w:cstheme="minorHAnsi"/>
          <w:sz w:val="22"/>
          <w:szCs w:val="22"/>
        </w:rPr>
        <w:t xml:space="preserve">Stebėtojai dalyvauti </w:t>
      </w:r>
      <w:r w:rsidR="008A3C98" w:rsidRPr="00AA1249">
        <w:rPr>
          <w:rFonts w:cstheme="minorHAnsi"/>
          <w:sz w:val="22"/>
          <w:szCs w:val="22"/>
        </w:rPr>
        <w:t>K</w:t>
      </w:r>
      <w:r w:rsidR="00E32C8E" w:rsidRPr="00AA1249">
        <w:rPr>
          <w:rFonts w:cstheme="minorHAnsi"/>
          <w:sz w:val="22"/>
          <w:szCs w:val="22"/>
        </w:rPr>
        <w:t>omisijos posėdžiuose nėra kviečiami.</w:t>
      </w:r>
    </w:p>
    <w:p w14:paraId="2413C02D" w14:textId="78090671" w:rsidR="00E32C8E" w:rsidRPr="00B51524" w:rsidRDefault="00B22389" w:rsidP="00E02C14">
      <w:pPr>
        <w:pStyle w:val="Sraopastraipa"/>
        <w:shd w:val="clear" w:color="auto" w:fill="C5E0B3" w:themeFill="accent6" w:themeFillTint="66"/>
        <w:spacing w:after="0" w:line="240" w:lineRule="auto"/>
        <w:ind w:left="0" w:firstLine="567"/>
        <w:jc w:val="both"/>
        <w:rPr>
          <w:rFonts w:cstheme="minorHAnsi"/>
          <w:color w:val="000000"/>
          <w:sz w:val="22"/>
          <w:szCs w:val="22"/>
          <w:shd w:val="clear" w:color="auto" w:fill="C5E0B3" w:themeFill="accent6" w:themeFillTint="66"/>
        </w:rPr>
      </w:pPr>
      <w:r w:rsidRPr="00AA1249">
        <w:rPr>
          <w:rFonts w:cstheme="minorHAnsi"/>
          <w:sz w:val="22"/>
          <w:szCs w:val="22"/>
        </w:rPr>
        <w:t xml:space="preserve">1.5. </w:t>
      </w:r>
      <w:r w:rsidR="003A502A" w:rsidRPr="00AA1249">
        <w:rPr>
          <w:rFonts w:cstheme="minorHAnsi"/>
          <w:sz w:val="22"/>
          <w:szCs w:val="22"/>
        </w:rPr>
        <w:t xml:space="preserve">Atliekamas žaliasis pirkimas. </w:t>
      </w:r>
      <w:r w:rsidR="00AA1249" w:rsidRPr="00AA1249">
        <w:rPr>
          <w:rFonts w:eastAsia="Times New Roman" w:cstheme="minorHAnsi"/>
          <w:sz w:val="22"/>
          <w:szCs w:val="22"/>
        </w:rPr>
        <w:t xml:space="preserve">Projektuojami statybos darbai turi tenkinti reikalavimus, pagal Aplinkos apsaugos kriterijų taikymo, vykdant žaliuosius pirkimus, tvarkos aprašo 4.1 papunktį (Lietuvos Respublikos aplinkos ministro 2011 m. birželio 28 d. įsakymo Nr. D1-508 „Dėl aplinkos apsaugos kriterijų taikymo, vykdant žaliuosius pirkimus tvarkos aprašo patvirtinimo“ (2022 m. gruodžio 13 d. įsakymo Nr. D1-401 </w:t>
      </w:r>
      <w:r w:rsidR="00AA1249" w:rsidRPr="00B51524">
        <w:rPr>
          <w:rFonts w:eastAsia="Times New Roman" w:cstheme="minorHAnsi"/>
          <w:sz w:val="22"/>
          <w:szCs w:val="22"/>
        </w:rPr>
        <w:t>redakcija)).  </w:t>
      </w:r>
      <w:r w:rsidR="00AA1249" w:rsidRPr="00B51524">
        <w:rPr>
          <w:rFonts w:eastAsia="Times New Roman" w:cstheme="minorHAnsi"/>
          <w:b/>
          <w:bCs/>
          <w:sz w:val="22"/>
          <w:szCs w:val="22"/>
        </w:rPr>
        <w:t xml:space="preserve">Minimalūs aplinkos apsaugos kriterijai </w:t>
      </w:r>
      <w:r w:rsidR="00AA1249" w:rsidRPr="00B51524">
        <w:rPr>
          <w:rFonts w:eastAsia="Times New Roman" w:cstheme="minorHAnsi"/>
          <w:sz w:val="22"/>
          <w:szCs w:val="22"/>
        </w:rPr>
        <w:t>projektuojamiems statybos darbams įtvirtinti</w:t>
      </w:r>
      <w:r w:rsidR="00347073" w:rsidRPr="00B51524">
        <w:rPr>
          <w:rFonts w:eastAsia="Times New Roman" w:cstheme="minorHAnsi"/>
          <w:sz w:val="22"/>
          <w:szCs w:val="22"/>
        </w:rPr>
        <w:t xml:space="preserve"> </w:t>
      </w:r>
      <w:r w:rsidR="00E02C14" w:rsidRPr="00B51524">
        <w:rPr>
          <w:rFonts w:eastAsia="Times New Roman" w:cstheme="minorHAnsi"/>
          <w:sz w:val="22"/>
          <w:szCs w:val="22"/>
        </w:rPr>
        <w:t xml:space="preserve">minėto </w:t>
      </w:r>
      <w:r w:rsidR="00347073" w:rsidRPr="00B51524">
        <w:rPr>
          <w:rFonts w:eastAsia="Times New Roman" w:cstheme="minorHAnsi"/>
          <w:sz w:val="22"/>
          <w:szCs w:val="22"/>
        </w:rPr>
        <w:t>Tvarkos aprašo 2 priedo XII skyriaus 15.1. papunktyje</w:t>
      </w:r>
      <w:r w:rsidR="00E02C14" w:rsidRPr="00B51524">
        <w:rPr>
          <w:rFonts w:eastAsia="Times New Roman" w:cstheme="minorHAnsi"/>
          <w:sz w:val="22"/>
          <w:szCs w:val="22"/>
        </w:rPr>
        <w:t>.</w:t>
      </w:r>
    </w:p>
    <w:p w14:paraId="72EF28E7" w14:textId="61993630" w:rsidR="00AF1430" w:rsidRPr="00B51524" w:rsidRDefault="00015FC9" w:rsidP="00832008">
      <w:pPr>
        <w:pStyle w:val="Sraopastraipa"/>
        <w:numPr>
          <w:ilvl w:val="1"/>
          <w:numId w:val="7"/>
        </w:numPr>
        <w:tabs>
          <w:tab w:val="left" w:pos="993"/>
        </w:tabs>
        <w:spacing w:after="0" w:line="240" w:lineRule="auto"/>
        <w:ind w:left="0" w:firstLine="567"/>
        <w:jc w:val="both"/>
        <w:rPr>
          <w:rFonts w:eastAsia="Arial" w:cstheme="minorHAnsi"/>
          <w:color w:val="000000" w:themeColor="text1"/>
          <w:sz w:val="22"/>
          <w:szCs w:val="22"/>
        </w:rPr>
      </w:pPr>
      <w:r w:rsidRPr="00B51524">
        <w:rPr>
          <w:rFonts w:cstheme="minorHAnsi"/>
          <w:sz w:val="22"/>
          <w:szCs w:val="22"/>
          <w:lang w:eastAsia="en-US"/>
        </w:rPr>
        <w:t>P</w:t>
      </w:r>
      <w:r w:rsidR="00E32C8E" w:rsidRPr="00B51524">
        <w:rPr>
          <w:rFonts w:cstheme="minorHAnsi"/>
          <w:sz w:val="22"/>
          <w:szCs w:val="22"/>
          <w:lang w:eastAsia="en-US"/>
        </w:rPr>
        <w:t xml:space="preserve">irkime </w:t>
      </w:r>
      <w:r w:rsidR="00E32C8E" w:rsidRPr="00B51524">
        <w:rPr>
          <w:rFonts w:cstheme="minorHAnsi"/>
          <w:sz w:val="22"/>
          <w:szCs w:val="22"/>
        </w:rPr>
        <w:t xml:space="preserve"> </w:t>
      </w:r>
      <w:r w:rsidR="007A68AD" w:rsidRPr="00B51524">
        <w:rPr>
          <w:rFonts w:cstheme="minorHAnsi"/>
          <w:sz w:val="22"/>
          <w:szCs w:val="22"/>
        </w:rPr>
        <w:t>perkančioji organizacija</w:t>
      </w:r>
      <w:r w:rsidR="00E32C8E" w:rsidRPr="00B51524">
        <w:rPr>
          <w:rFonts w:cstheme="minorHAnsi"/>
          <w:sz w:val="22"/>
          <w:szCs w:val="22"/>
          <w:lang w:eastAsia="en-US"/>
        </w:rPr>
        <w:t xml:space="preserve"> nenumato skelbti pranešimo dėl savanoriško </w:t>
      </w:r>
      <w:proofErr w:type="spellStart"/>
      <w:r w:rsidR="00E32C8E" w:rsidRPr="00B51524">
        <w:rPr>
          <w:rFonts w:cstheme="minorHAnsi"/>
          <w:i/>
          <w:iCs/>
          <w:sz w:val="22"/>
          <w:szCs w:val="22"/>
          <w:lang w:eastAsia="en-US"/>
        </w:rPr>
        <w:t>ex</w:t>
      </w:r>
      <w:proofErr w:type="spellEnd"/>
      <w:r w:rsidR="00E32C8E" w:rsidRPr="00B51524">
        <w:rPr>
          <w:rFonts w:cstheme="minorHAnsi"/>
          <w:i/>
          <w:iCs/>
          <w:sz w:val="22"/>
          <w:szCs w:val="22"/>
          <w:lang w:eastAsia="en-US"/>
        </w:rPr>
        <w:t xml:space="preserve"> ante</w:t>
      </w:r>
      <w:r w:rsidR="00E32C8E" w:rsidRPr="00B51524">
        <w:rPr>
          <w:rFonts w:cstheme="minorHAnsi"/>
          <w:sz w:val="22"/>
          <w:szCs w:val="22"/>
          <w:lang w:eastAsia="en-US"/>
        </w:rPr>
        <w:t xml:space="preserve"> skaidrumo.</w:t>
      </w:r>
    </w:p>
    <w:p w14:paraId="54F87F9F" w14:textId="059F12EB" w:rsidR="004D070C" w:rsidRPr="00B51524" w:rsidRDefault="007466F8" w:rsidP="00832008">
      <w:pPr>
        <w:pStyle w:val="Sraopastraipa"/>
        <w:numPr>
          <w:ilvl w:val="1"/>
          <w:numId w:val="7"/>
        </w:numPr>
        <w:tabs>
          <w:tab w:val="left" w:pos="851"/>
          <w:tab w:val="left" w:pos="993"/>
        </w:tabs>
        <w:spacing w:after="0" w:line="240" w:lineRule="auto"/>
        <w:ind w:left="0" w:firstLine="567"/>
        <w:jc w:val="both"/>
        <w:rPr>
          <w:rFonts w:cstheme="minorHAnsi"/>
          <w:color w:val="7030A0"/>
          <w:sz w:val="22"/>
          <w:szCs w:val="22"/>
        </w:rPr>
      </w:pPr>
      <w:r w:rsidRPr="00B51524">
        <w:rPr>
          <w:rFonts w:cstheme="minorHAnsi"/>
          <w:sz w:val="22"/>
          <w:szCs w:val="22"/>
        </w:rPr>
        <w:t>Pirkime neleidžia</w:t>
      </w:r>
      <w:r w:rsidR="00216820" w:rsidRPr="00B51524">
        <w:rPr>
          <w:rFonts w:cstheme="minorHAnsi"/>
          <w:sz w:val="22"/>
          <w:szCs w:val="22"/>
        </w:rPr>
        <w:t>ma</w:t>
      </w:r>
      <w:r w:rsidRPr="00B51524">
        <w:rPr>
          <w:rFonts w:cstheme="minorHAnsi"/>
          <w:sz w:val="22"/>
          <w:szCs w:val="22"/>
        </w:rPr>
        <w:t xml:space="preserve"> pateikti alternatyvių </w:t>
      </w:r>
      <w:r w:rsidR="00D27E76" w:rsidRPr="00B51524">
        <w:rPr>
          <w:rFonts w:cstheme="minorHAnsi"/>
          <w:sz w:val="22"/>
          <w:szCs w:val="22"/>
        </w:rPr>
        <w:t>p</w:t>
      </w:r>
      <w:r w:rsidRPr="00B51524">
        <w:rPr>
          <w:rFonts w:cstheme="minorHAnsi"/>
          <w:sz w:val="22"/>
          <w:szCs w:val="22"/>
        </w:rPr>
        <w:t xml:space="preserve">asiūlymų. </w:t>
      </w:r>
    </w:p>
    <w:p w14:paraId="5D0EA3C4" w14:textId="7022F7BF" w:rsidR="004D070C" w:rsidRPr="00B51524" w:rsidRDefault="004D070C" w:rsidP="00832008">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B51524">
        <w:rPr>
          <w:rFonts w:cstheme="minorHAnsi"/>
          <w:color w:val="7030A0"/>
          <w:sz w:val="22"/>
          <w:szCs w:val="22"/>
        </w:rPr>
        <w:t xml:space="preserve"> </w:t>
      </w:r>
      <w:r w:rsidRPr="00B51524">
        <w:rPr>
          <w:rFonts w:eastAsia="Times New Roman" w:cstheme="minorHAnsi"/>
          <w:sz w:val="22"/>
          <w:szCs w:val="22"/>
        </w:rPr>
        <w:t xml:space="preserve">Jeigu Pirkimo metu bus atliekama patikra Nacionaliniam saugumui užtikrinti svarbių objektų apsaugos įstatyme nustatyta tvarka, </w:t>
      </w:r>
      <w:r w:rsidRPr="00B51524">
        <w:rPr>
          <w:rFonts w:cstheme="minorHAnsi"/>
          <w:sz w:val="22"/>
          <w:szCs w:val="22"/>
        </w:rPr>
        <w:t xml:space="preserve">dalyvis turės pateikti tokiai patikrai atlikti reikalingus dokumentus. </w:t>
      </w:r>
    </w:p>
    <w:p w14:paraId="0C002F05" w14:textId="1562BF0D" w:rsidR="00E32C8E" w:rsidRPr="00B51524" w:rsidRDefault="00B22389" w:rsidP="00832008">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B51524">
        <w:rPr>
          <w:rFonts w:eastAsia="Arial" w:cstheme="minorHAnsi"/>
          <w:sz w:val="22"/>
          <w:szCs w:val="22"/>
        </w:rPr>
        <w:t xml:space="preserve"> </w:t>
      </w:r>
      <w:r w:rsidR="00E32C8E" w:rsidRPr="00B51524">
        <w:rPr>
          <w:rFonts w:eastAsia="Arial" w:cstheme="minorHAnsi"/>
          <w:sz w:val="22"/>
          <w:szCs w:val="22"/>
        </w:rPr>
        <w:t xml:space="preserve">Bendrosios </w:t>
      </w:r>
      <w:r w:rsidR="007E5F55" w:rsidRPr="00B51524">
        <w:rPr>
          <w:rFonts w:eastAsia="Arial" w:cstheme="minorHAnsi"/>
          <w:sz w:val="22"/>
          <w:szCs w:val="22"/>
        </w:rPr>
        <w:t xml:space="preserve">pirkimo </w:t>
      </w:r>
      <w:r w:rsidR="00E32C8E" w:rsidRPr="00B51524">
        <w:rPr>
          <w:rFonts w:eastAsia="Arial" w:cstheme="minorHAnsi"/>
          <w:sz w:val="22"/>
          <w:szCs w:val="22"/>
        </w:rPr>
        <w:t>sąlygos yra neatskiriama ši</w:t>
      </w:r>
      <w:r w:rsidR="00C07F25" w:rsidRPr="00B51524">
        <w:rPr>
          <w:rFonts w:eastAsia="Arial" w:cstheme="minorHAnsi"/>
          <w:sz w:val="22"/>
          <w:szCs w:val="22"/>
        </w:rPr>
        <w:t>ų</w:t>
      </w:r>
      <w:r w:rsidR="00E32C8E" w:rsidRPr="00B51524">
        <w:rPr>
          <w:rFonts w:eastAsia="Arial" w:cstheme="minorHAnsi"/>
          <w:sz w:val="22"/>
          <w:szCs w:val="22"/>
        </w:rPr>
        <w:t xml:space="preserve"> </w:t>
      </w:r>
      <w:r w:rsidR="00F4541C" w:rsidRPr="00B51524">
        <w:rPr>
          <w:rFonts w:eastAsia="Arial" w:cstheme="minorHAnsi"/>
          <w:sz w:val="22"/>
          <w:szCs w:val="22"/>
        </w:rPr>
        <w:t>p</w:t>
      </w:r>
      <w:r w:rsidR="00E32C8E" w:rsidRPr="00B51524">
        <w:rPr>
          <w:rFonts w:eastAsia="Arial" w:cstheme="minorHAnsi"/>
          <w:sz w:val="22"/>
          <w:szCs w:val="22"/>
        </w:rPr>
        <w:t>irkimo sąlygų dalis.</w:t>
      </w:r>
    </w:p>
    <w:p w14:paraId="08481F3B" w14:textId="57525B36" w:rsidR="00D13BAA" w:rsidRPr="00B51524" w:rsidRDefault="00D13BAA" w:rsidP="00832008">
      <w:pPr>
        <w:pStyle w:val="Sraopastraipa"/>
        <w:numPr>
          <w:ilvl w:val="1"/>
          <w:numId w:val="7"/>
        </w:numPr>
        <w:tabs>
          <w:tab w:val="left" w:pos="851"/>
          <w:tab w:val="left" w:pos="993"/>
        </w:tabs>
        <w:spacing w:after="0" w:line="240" w:lineRule="auto"/>
        <w:ind w:left="0" w:firstLine="567"/>
        <w:jc w:val="both"/>
        <w:rPr>
          <w:rFonts w:cstheme="minorHAnsi"/>
          <w:color w:val="FF0000"/>
          <w:sz w:val="22"/>
          <w:szCs w:val="22"/>
        </w:rPr>
      </w:pPr>
      <w:r w:rsidRPr="00B51524">
        <w:rPr>
          <w:rFonts w:cstheme="minorHAnsi"/>
          <w:sz w:val="22"/>
          <w:szCs w:val="22"/>
        </w:rPr>
        <w:t xml:space="preserve"> Pasiūlyme nurodyta bendra kaina </w:t>
      </w:r>
      <w:r w:rsidRPr="00B51524">
        <w:rPr>
          <w:rFonts w:cstheme="minorHAnsi"/>
          <w:b/>
          <w:sz w:val="22"/>
          <w:szCs w:val="22"/>
        </w:rPr>
        <w:t xml:space="preserve">neturi viršyti </w:t>
      </w:r>
      <w:r w:rsidR="00162EDB" w:rsidRPr="00B51524">
        <w:rPr>
          <w:rFonts w:cstheme="minorHAnsi"/>
          <w:b/>
          <w:sz w:val="22"/>
          <w:szCs w:val="22"/>
          <w:shd w:val="clear" w:color="auto" w:fill="FFFFFF"/>
        </w:rPr>
        <w:t>6</w:t>
      </w:r>
      <w:r w:rsidR="00680AB1" w:rsidRPr="00B51524">
        <w:rPr>
          <w:rFonts w:cstheme="minorHAnsi"/>
          <w:b/>
          <w:sz w:val="22"/>
          <w:szCs w:val="22"/>
          <w:shd w:val="clear" w:color="auto" w:fill="FFFFFF"/>
        </w:rPr>
        <w:t>5</w:t>
      </w:r>
      <w:r w:rsidRPr="00B51524">
        <w:rPr>
          <w:rFonts w:cstheme="minorHAnsi"/>
          <w:b/>
          <w:sz w:val="22"/>
          <w:szCs w:val="22"/>
          <w:shd w:val="clear" w:color="auto" w:fill="FFFFFF"/>
        </w:rPr>
        <w:t xml:space="preserve"> 000,00</w:t>
      </w:r>
      <w:r w:rsidRPr="00B51524">
        <w:rPr>
          <w:rFonts w:cstheme="minorHAnsi"/>
          <w:b/>
          <w:sz w:val="22"/>
          <w:szCs w:val="22"/>
        </w:rPr>
        <w:t xml:space="preserve"> Eur su PVM</w:t>
      </w:r>
      <w:r w:rsidR="0066339B" w:rsidRPr="00B51524">
        <w:rPr>
          <w:rFonts w:cstheme="minorHAnsi"/>
          <w:b/>
          <w:sz w:val="22"/>
          <w:szCs w:val="22"/>
        </w:rPr>
        <w:t xml:space="preserve"> (53 719,01 Eur be PVM)</w:t>
      </w:r>
      <w:r w:rsidRPr="00B51524">
        <w:rPr>
          <w:rFonts w:cstheme="minorHAnsi"/>
          <w:b/>
          <w:sz w:val="22"/>
          <w:szCs w:val="22"/>
        </w:rPr>
        <w:t>.</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02BD0FE5" w:rsidR="00B41C66" w:rsidRPr="004C0047" w:rsidRDefault="00832008" w:rsidP="00162EDB">
      <w:pPr>
        <w:pStyle w:val="Betarp"/>
        <w:numPr>
          <w:ilvl w:val="1"/>
          <w:numId w:val="5"/>
        </w:numPr>
        <w:tabs>
          <w:tab w:val="left" w:pos="851"/>
        </w:tabs>
        <w:ind w:left="0" w:firstLine="567"/>
        <w:contextualSpacing/>
        <w:jc w:val="both"/>
        <w:rPr>
          <w:rFonts w:cstheme="minorHAnsi"/>
          <w:color w:val="000000" w:themeColor="text1"/>
        </w:rPr>
      </w:pPr>
      <w:r w:rsidRPr="00680AB1">
        <w:rPr>
          <w:rFonts w:eastAsia="Calibri" w:cstheme="minorHAnsi"/>
          <w:color w:val="000000" w:themeColor="text1"/>
        </w:rPr>
        <w:t xml:space="preserve">. </w:t>
      </w:r>
      <w:r w:rsidR="00B41C66" w:rsidRPr="00680AB1">
        <w:rPr>
          <w:rFonts w:eastAsia="Calibri" w:cstheme="minorHAnsi"/>
          <w:color w:val="000000" w:themeColor="text1"/>
        </w:rPr>
        <w:t xml:space="preserve">Perkančioji organizacija numato </w:t>
      </w:r>
      <w:r w:rsidR="00B41C66" w:rsidRPr="00680AB1">
        <w:rPr>
          <w:rFonts w:eastAsia="Calibri" w:cstheme="minorHAnsi"/>
          <w:b/>
          <w:color w:val="000000" w:themeColor="text1"/>
        </w:rPr>
        <w:t xml:space="preserve">įsigyti </w:t>
      </w:r>
      <w:r w:rsidR="00162EDB" w:rsidRPr="00162EDB">
        <w:rPr>
          <w:rFonts w:eastAsia="Calibri" w:cstheme="minorHAnsi"/>
          <w:b/>
          <w:color w:val="000000" w:themeColor="text1"/>
        </w:rPr>
        <w:t>Lauko sporto aikštynų komplekso (Pramonės pr.20 Kaunas) techninio projekto rengim</w:t>
      </w:r>
      <w:r w:rsidR="00162EDB">
        <w:rPr>
          <w:rFonts w:eastAsia="Calibri" w:cstheme="minorHAnsi"/>
          <w:b/>
          <w:color w:val="000000" w:themeColor="text1"/>
        </w:rPr>
        <w:t>o</w:t>
      </w:r>
      <w:r w:rsidR="006030FC">
        <w:rPr>
          <w:rFonts w:eastAsia="Calibri" w:cstheme="minorHAnsi"/>
          <w:b/>
          <w:color w:val="000000" w:themeColor="text1"/>
        </w:rPr>
        <w:t xml:space="preserve"> </w:t>
      </w:r>
      <w:r w:rsidR="00680AB1" w:rsidRPr="00680AB1">
        <w:rPr>
          <w:rFonts w:eastAsia="Calibri" w:cstheme="minorHAnsi"/>
          <w:b/>
          <w:color w:val="000000" w:themeColor="text1"/>
        </w:rPr>
        <w:t>paslaugas</w:t>
      </w:r>
      <w:r w:rsidR="00970229" w:rsidRPr="00680AB1">
        <w:rPr>
          <w:rFonts w:eastAsia="Calibri" w:cstheme="minorHAnsi"/>
          <w:color w:val="000000" w:themeColor="text1"/>
        </w:rPr>
        <w:t xml:space="preserve"> (BVPŽ kodas 71220000-6 „Architektūrinio projektavimo paslaugos“)</w:t>
      </w:r>
      <w:r w:rsidR="00B41C66" w:rsidRPr="00680AB1">
        <w:rPr>
          <w:rFonts w:eastAsia="Calibri" w:cstheme="minorHAnsi"/>
          <w:color w:val="000000" w:themeColor="text1"/>
        </w:rPr>
        <w:t>.</w:t>
      </w:r>
      <w:r w:rsidR="00B41C66" w:rsidRPr="00680AB1">
        <w:rPr>
          <w:rFonts w:cstheme="minorHAnsi"/>
          <w:color w:val="000000" w:themeColor="text1"/>
        </w:rPr>
        <w:t xml:space="preserve"> </w:t>
      </w:r>
      <w:r w:rsidR="00970229" w:rsidRPr="00680AB1">
        <w:rPr>
          <w:rFonts w:cstheme="minorHAnsi"/>
        </w:rPr>
        <w:t xml:space="preserve">Reikalavimai pirkimo objektui nustatyti </w:t>
      </w:r>
      <w:r w:rsidR="00970229" w:rsidRPr="004C0047">
        <w:rPr>
          <w:rFonts w:cstheme="minorHAnsi"/>
        </w:rPr>
        <w:t xml:space="preserve">specialiųjų </w:t>
      </w:r>
      <w:bookmarkStart w:id="7" w:name="_Hlk145328749"/>
      <w:r w:rsidR="00970229" w:rsidRPr="004C0047">
        <w:fldChar w:fldCharType="begin"/>
      </w:r>
      <w:r w:rsidR="00970229" w:rsidRPr="004C0047">
        <w:rPr>
          <w:rFonts w:cstheme="minorHAnsi"/>
        </w:rPr>
        <w:instrText xml:space="preserve"> HYPERLINK \l "_Pirkimo_sąlygų_2" </w:instrText>
      </w:r>
      <w:r w:rsidR="00970229" w:rsidRPr="004C0047">
        <w:fldChar w:fldCharType="separate"/>
      </w:r>
      <w:r w:rsidR="00970229" w:rsidRPr="004C0047">
        <w:rPr>
          <w:rStyle w:val="Hipersaitas"/>
          <w:rFonts w:cstheme="minorHAnsi"/>
          <w:color w:val="0070C0"/>
        </w:rPr>
        <w:fldChar w:fldCharType="begin"/>
      </w:r>
      <w:r w:rsidR="00970229" w:rsidRPr="004C0047">
        <w:rPr>
          <w:rStyle w:val="Hipersaitas"/>
          <w:rFonts w:cstheme="minorHAnsi"/>
          <w:color w:val="0070C0"/>
        </w:rPr>
        <w:instrText xml:space="preserve"> REF _Ref38539939 \h  \* MERGEFORMAT </w:instrText>
      </w:r>
      <w:r w:rsidR="00970229" w:rsidRPr="004C0047">
        <w:rPr>
          <w:rStyle w:val="Hipersaitas"/>
          <w:rFonts w:cstheme="minorHAnsi"/>
          <w:color w:val="0070C0"/>
        </w:rPr>
      </w:r>
      <w:r w:rsidR="00970229" w:rsidRPr="004C0047">
        <w:rPr>
          <w:rStyle w:val="Hipersaitas"/>
          <w:rFonts w:cstheme="minorHAnsi"/>
          <w:color w:val="0070C0"/>
        </w:rPr>
        <w:fldChar w:fldCharType="separate"/>
      </w:r>
      <w:r w:rsidR="00A56AEB" w:rsidRPr="00A56AEB">
        <w:rPr>
          <w:rStyle w:val="Hipersaitas"/>
          <w:color w:val="0070C0"/>
        </w:rPr>
        <w:t>Pirkimo sąlygų 2 priedas „Techninė specifikacija“</w:t>
      </w:r>
      <w:r w:rsidR="00970229" w:rsidRPr="004C0047">
        <w:rPr>
          <w:rStyle w:val="Hipersaitas"/>
          <w:rFonts w:cstheme="minorHAnsi"/>
          <w:color w:val="0070C0"/>
        </w:rPr>
        <w:fldChar w:fldCharType="end"/>
      </w:r>
      <w:r w:rsidR="00970229" w:rsidRPr="004C0047">
        <w:rPr>
          <w:rStyle w:val="Hipersaitas"/>
          <w:rFonts w:cstheme="minorHAnsi"/>
          <w:color w:val="0070C0"/>
        </w:rPr>
        <w:fldChar w:fldCharType="end"/>
      </w:r>
      <w:bookmarkEnd w:id="7"/>
      <w:r w:rsidR="00970229" w:rsidRPr="004C0047">
        <w:rPr>
          <w:rFonts w:cstheme="minorHAnsi"/>
        </w:rPr>
        <w:t xml:space="preserve"> ir </w:t>
      </w:r>
      <w:r w:rsidR="00970229" w:rsidRPr="004C0047">
        <w:rPr>
          <w:rStyle w:val="Hipersaitas"/>
          <w:rFonts w:cstheme="minorHAnsi"/>
          <w:color w:val="0070C0"/>
        </w:rPr>
        <w:t xml:space="preserve">Pirkimo sąlygų </w:t>
      </w:r>
      <w:r w:rsidR="00EA3EE4" w:rsidRPr="004C0047">
        <w:rPr>
          <w:rStyle w:val="Hipersaitas"/>
          <w:rFonts w:cstheme="minorHAnsi"/>
          <w:color w:val="0070C0"/>
        </w:rPr>
        <w:t>10</w:t>
      </w:r>
      <w:r w:rsidR="00970229" w:rsidRPr="004C0047">
        <w:rPr>
          <w:rStyle w:val="Hipersaitas"/>
          <w:rFonts w:cstheme="minorHAnsi"/>
          <w:color w:val="0070C0"/>
        </w:rPr>
        <w:t xml:space="preserve"> priede „Sutarties projektas“</w:t>
      </w:r>
      <w:r w:rsidR="00B41C66" w:rsidRPr="004C0047">
        <w:rPr>
          <w:rFonts w:cstheme="minorHAnsi"/>
          <w:color w:val="000000" w:themeColor="text1"/>
        </w:rPr>
        <w:t>.</w:t>
      </w:r>
      <w:r w:rsidR="007A4905" w:rsidRPr="004C0047">
        <w:rPr>
          <w:rFonts w:cstheme="minorHAnsi"/>
          <w:color w:val="000000" w:themeColor="text1"/>
        </w:rPr>
        <w:t xml:space="preserve"> </w:t>
      </w:r>
    </w:p>
    <w:p w14:paraId="48EEE6C2" w14:textId="7BB88822" w:rsidR="00B41C66" w:rsidRPr="00B22389" w:rsidRDefault="00507DC9" w:rsidP="00162EDB">
      <w:pPr>
        <w:pStyle w:val="Betarp"/>
        <w:tabs>
          <w:tab w:val="left" w:pos="851"/>
        </w:tabs>
        <w:ind w:firstLine="567"/>
        <w:contextualSpacing/>
        <w:jc w:val="both"/>
        <w:rPr>
          <w:rFonts w:cstheme="minorHAnsi"/>
        </w:rPr>
      </w:pPr>
      <w:r>
        <w:rPr>
          <w:rFonts w:cstheme="minorHAnsi"/>
        </w:rPr>
        <w:t>2.2</w:t>
      </w:r>
      <w:r w:rsidR="00832008">
        <w:rPr>
          <w:rFonts w:cstheme="minorHAnsi"/>
        </w:rPr>
        <w:t>.</w:t>
      </w:r>
      <w:r w:rsidR="00B22389">
        <w:rPr>
          <w:rFonts w:cstheme="minorHAnsi"/>
        </w:rPr>
        <w:t xml:space="preserve"> </w:t>
      </w:r>
      <w:r w:rsidR="00B41C66" w:rsidRPr="00DC1957">
        <w:rPr>
          <w:rFonts w:cstheme="minorHAnsi"/>
        </w:rPr>
        <w:t xml:space="preserve">Pirkimo objektas į dalis neskaidomas. </w:t>
      </w:r>
    </w:p>
    <w:p w14:paraId="0CA81FB8" w14:textId="2F3BB8EE" w:rsidR="00325243" w:rsidRDefault="00325243" w:rsidP="00162EDB">
      <w:pPr>
        <w:pStyle w:val="Sraopastraipa"/>
        <w:tabs>
          <w:tab w:val="left" w:pos="851"/>
        </w:tabs>
        <w:spacing w:after="0" w:line="240" w:lineRule="auto"/>
        <w:ind w:left="0" w:firstLine="567"/>
        <w:jc w:val="both"/>
        <w:rPr>
          <w:rFonts w:cstheme="minorHAnsi"/>
        </w:rPr>
      </w:pPr>
      <w:r w:rsidRPr="00630A0F">
        <w:rPr>
          <w:rFonts w:cstheme="minorHAnsi"/>
        </w:rPr>
        <w:t>2.</w:t>
      </w:r>
      <w:r w:rsidR="00162EDB">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219EE395" w:rsidR="0083071D" w:rsidRPr="00970229" w:rsidRDefault="00004521" w:rsidP="00970229">
      <w:pPr>
        <w:pStyle w:val="Sraopastraipa"/>
        <w:tabs>
          <w:tab w:val="left" w:pos="851"/>
        </w:tabs>
        <w:spacing w:after="0" w:line="240" w:lineRule="auto"/>
        <w:ind w:left="0" w:firstLine="567"/>
        <w:jc w:val="both"/>
        <w:rPr>
          <w:rFonts w:cstheme="minorHAnsi"/>
        </w:rPr>
      </w:pPr>
      <w:r>
        <w:rPr>
          <w:rFonts w:cstheme="minorHAnsi"/>
        </w:rPr>
        <w:t>2.</w:t>
      </w:r>
      <w:r w:rsidR="00162EDB">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3A422005" w14:textId="100E62BE" w:rsidR="00B176FD" w:rsidRDefault="00862DB8" w:rsidP="00CC6055">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61D9463D" w:rsidR="00BE0587" w:rsidRDefault="00CC6055" w:rsidP="00CB1C0A">
      <w:pPr>
        <w:pStyle w:val="Sraopastraipa"/>
        <w:spacing w:after="0" w:line="240" w:lineRule="auto"/>
        <w:ind w:left="0" w:firstLine="567"/>
        <w:jc w:val="both"/>
        <w:rPr>
          <w:rFonts w:cs="Times New Roman"/>
          <w:b/>
          <w:szCs w:val="24"/>
        </w:rPr>
      </w:pPr>
      <w:r w:rsidRPr="00CC6055">
        <w:rPr>
          <w:rFonts w:cstheme="minorHAnsi"/>
          <w:color w:val="000000" w:themeColor="text1"/>
        </w:rPr>
        <w:t>3.2</w:t>
      </w:r>
      <w:r w:rsidRPr="007F6D38">
        <w:rPr>
          <w:rFonts w:cstheme="minorHAnsi"/>
          <w:color w:val="000000" w:themeColor="text1"/>
        </w:rPr>
        <w:t xml:space="preserve">. </w:t>
      </w:r>
      <w:r w:rsidR="009C3548" w:rsidRPr="00F0499F">
        <w:rPr>
          <w:rFonts w:cstheme="minorHAnsi"/>
        </w:rPr>
        <w:t xml:space="preserve">Perkančioji organizacija suteiks </w:t>
      </w:r>
      <w:r w:rsidR="009C3548" w:rsidRPr="00B51524">
        <w:rPr>
          <w:rFonts w:cstheme="minorHAnsi"/>
        </w:rPr>
        <w:t>galimybę apžiūrėti objektą.</w:t>
      </w:r>
      <w:r w:rsidR="007F6D38" w:rsidRPr="00B51524">
        <w:rPr>
          <w:rFonts w:cs="Times New Roman"/>
          <w:color w:val="222222"/>
          <w:szCs w:val="24"/>
          <w:u w:val="single"/>
        </w:rPr>
        <w:t> </w:t>
      </w:r>
      <w:r w:rsidR="007F6D38" w:rsidRPr="00B51524">
        <w:rPr>
          <w:rFonts w:cs="Times New Roman"/>
          <w:szCs w:val="24"/>
          <w:u w:val="single"/>
        </w:rPr>
        <w:t xml:space="preserve">Objektą apžiūrėti bus galima </w:t>
      </w:r>
      <w:r w:rsidR="007F6D38" w:rsidRPr="00B51524">
        <w:rPr>
          <w:rFonts w:cs="Times New Roman"/>
          <w:b/>
          <w:szCs w:val="24"/>
          <w:u w:val="single"/>
        </w:rPr>
        <w:t>iš anksto sutartu laiku</w:t>
      </w:r>
      <w:r w:rsidR="007F6D38" w:rsidRPr="00B51524">
        <w:rPr>
          <w:rFonts w:cs="Times New Roman"/>
          <w:szCs w:val="24"/>
          <w:u w:val="single"/>
        </w:rPr>
        <w:t xml:space="preserve"> </w:t>
      </w:r>
      <w:r w:rsidR="007F6D38" w:rsidRPr="00B51524">
        <w:rPr>
          <w:rFonts w:cs="Times New Roman"/>
          <w:b/>
          <w:szCs w:val="24"/>
          <w:u w:val="single"/>
        </w:rPr>
        <w:t>202</w:t>
      </w:r>
      <w:r w:rsidR="004F3846" w:rsidRPr="00B51524">
        <w:rPr>
          <w:rFonts w:cs="Times New Roman"/>
          <w:b/>
          <w:szCs w:val="24"/>
          <w:u w:val="single"/>
        </w:rPr>
        <w:t>5</w:t>
      </w:r>
      <w:r w:rsidR="007F6D38" w:rsidRPr="00B51524">
        <w:rPr>
          <w:rFonts w:cs="Times New Roman"/>
          <w:b/>
          <w:szCs w:val="24"/>
          <w:u w:val="single"/>
        </w:rPr>
        <w:t xml:space="preserve"> m. </w:t>
      </w:r>
      <w:r w:rsidR="004F3846" w:rsidRPr="00B51524">
        <w:rPr>
          <w:rFonts w:cs="Times New Roman"/>
          <w:b/>
          <w:szCs w:val="24"/>
          <w:u w:val="single"/>
        </w:rPr>
        <w:t xml:space="preserve">sausio </w:t>
      </w:r>
      <w:r w:rsidR="004C7665" w:rsidRPr="00B51524">
        <w:rPr>
          <w:rFonts w:cs="Times New Roman"/>
          <w:b/>
          <w:szCs w:val="24"/>
          <w:u w:val="single"/>
        </w:rPr>
        <w:t>3-6</w:t>
      </w:r>
      <w:r w:rsidR="004F3846" w:rsidRPr="00B51524">
        <w:rPr>
          <w:rFonts w:cs="Times New Roman"/>
          <w:b/>
          <w:szCs w:val="24"/>
          <w:u w:val="single"/>
        </w:rPr>
        <w:t xml:space="preserve"> </w:t>
      </w:r>
      <w:r w:rsidR="007F6D38" w:rsidRPr="00B51524">
        <w:rPr>
          <w:rFonts w:cs="Times New Roman"/>
          <w:b/>
          <w:szCs w:val="24"/>
          <w:u w:val="single"/>
        </w:rPr>
        <w:t>d.</w:t>
      </w:r>
      <w:r w:rsidR="007F6D38" w:rsidRPr="00B51524">
        <w:rPr>
          <w:rFonts w:cs="Times New Roman"/>
          <w:szCs w:val="24"/>
          <w:u w:val="single"/>
        </w:rPr>
        <w:t xml:space="preserve"> </w:t>
      </w:r>
      <w:r w:rsidR="007F6D38" w:rsidRPr="00B51524">
        <w:rPr>
          <w:szCs w:val="24"/>
        </w:rPr>
        <w:t>A</w:t>
      </w:r>
      <w:r w:rsidR="007F6D38" w:rsidRPr="00B51524">
        <w:rPr>
          <w:rFonts w:cs="Times New Roman"/>
          <w:szCs w:val="24"/>
        </w:rPr>
        <w:t>pžiūros protokolai nebus rašomi. Pirkimo dalyviai visus klausimus, iškilusius apžiūrint objektą, turi pateikti CVP IS susirašinėjimo priemonėmis bendra tvarka. Pirkimo dalyviai, iki pasiūlymų pateikimo neapžiūrėję objekto, patys prisiima visą su tuo susijusią riziką.</w:t>
      </w:r>
      <w:r w:rsidR="007F6D38" w:rsidRPr="00B51524">
        <w:t xml:space="preserve"> </w:t>
      </w:r>
      <w:r w:rsidR="007F6D38" w:rsidRPr="00B51524">
        <w:rPr>
          <w:rFonts w:cs="Times New Roman"/>
          <w:b/>
          <w:szCs w:val="24"/>
        </w:rPr>
        <w:t xml:space="preserve">Dėl objekto apžiūros kreiptis į </w:t>
      </w:r>
      <w:r w:rsidR="001C1881" w:rsidRPr="00B51524">
        <w:rPr>
          <w:rFonts w:cs="Times New Roman"/>
          <w:b/>
          <w:szCs w:val="24"/>
        </w:rPr>
        <w:t xml:space="preserve">Infrastruktūros departamento </w:t>
      </w:r>
      <w:r w:rsidR="007F6D38" w:rsidRPr="00B51524">
        <w:rPr>
          <w:rFonts w:cs="Times New Roman"/>
          <w:b/>
          <w:szCs w:val="24"/>
        </w:rPr>
        <w:t>vadovą Saulių Bernotą, mob. tel. 0 646 25108.</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Pr>
          <w:rFonts w:cstheme="majorHAnsi"/>
        </w:rPr>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6319BDF0" w:rsidR="002C5249" w:rsidRPr="004C0047"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9C16CD" w:rsidRPr="004C0047">
        <w:rPr>
          <w:b/>
        </w:rPr>
        <w:t>3</w:t>
      </w:r>
      <w:r w:rsidR="00984B02" w:rsidRPr="004C0047">
        <w:rPr>
          <w:b/>
          <w:color w:val="00B050"/>
        </w:rPr>
        <w:t xml:space="preserve">  </w:t>
      </w:r>
      <w:r w:rsidR="006773B6" w:rsidRPr="004C0047">
        <w:rPr>
          <w:rFonts w:eastAsia="Calibri"/>
          <w:b/>
        </w:rPr>
        <w:t>priede</w:t>
      </w:r>
      <w:r w:rsidR="002C5249" w:rsidRPr="004C0047">
        <w:t xml:space="preserve">. </w:t>
      </w:r>
    </w:p>
    <w:p w14:paraId="34E32D48" w14:textId="1197A088" w:rsidR="007B6F6D" w:rsidRPr="004C0047" w:rsidRDefault="00970624" w:rsidP="00970624">
      <w:pPr>
        <w:pStyle w:val="Sraopastraipa"/>
        <w:tabs>
          <w:tab w:val="left" w:pos="851"/>
        </w:tabs>
        <w:spacing w:after="0" w:line="20" w:lineRule="atLeast"/>
        <w:ind w:left="0" w:firstLine="567"/>
        <w:jc w:val="both"/>
      </w:pPr>
      <w:r w:rsidRPr="004C0047">
        <w:t>4.2.</w:t>
      </w:r>
      <w:r w:rsidR="00990E9B" w:rsidRPr="004C0047">
        <w:rPr>
          <w:color w:val="000000" w:themeColor="text1"/>
        </w:rPr>
        <w:t>Tiekėjams</w:t>
      </w:r>
      <w:r w:rsidR="00CB1C0A" w:rsidRPr="004C0047">
        <w:rPr>
          <w:color w:val="000000" w:themeColor="text1"/>
        </w:rPr>
        <w:t xml:space="preserve">, </w:t>
      </w:r>
      <w:r w:rsidR="00CB1C0A" w:rsidRPr="004C0047">
        <w:t>subtiekėjams (jei taikoma)</w:t>
      </w:r>
      <w:r w:rsidR="00990E9B" w:rsidRPr="004C0047">
        <w:rPr>
          <w:color w:val="000000" w:themeColor="text1"/>
        </w:rPr>
        <w:t xml:space="preserve"> nustatomi kvalifikacijos reikalavimai </w:t>
      </w:r>
      <w:r w:rsidR="00A6625B" w:rsidRPr="004C0047">
        <w:rPr>
          <w:color w:val="000000" w:themeColor="text1"/>
        </w:rPr>
        <w:t xml:space="preserve">ir jų atitiktį patvirtinantys dokumentai nurodyti </w:t>
      </w:r>
      <w:r w:rsidR="00765189" w:rsidRPr="004C0047">
        <w:rPr>
          <w:color w:val="000000" w:themeColor="text1"/>
        </w:rPr>
        <w:t>specialiųjų p</w:t>
      </w:r>
      <w:r w:rsidR="00551FA7" w:rsidRPr="004C0047">
        <w:rPr>
          <w:color w:val="000000" w:themeColor="text1"/>
        </w:rPr>
        <w:t xml:space="preserve">irkimo </w:t>
      </w:r>
      <w:r w:rsidR="00A6625B" w:rsidRPr="004C0047">
        <w:rPr>
          <w:color w:val="000000" w:themeColor="text1"/>
        </w:rPr>
        <w:t xml:space="preserve">sąlygų </w:t>
      </w:r>
      <w:r w:rsidR="00CC6055" w:rsidRPr="004C0047">
        <w:rPr>
          <w:b/>
          <w:color w:val="000000" w:themeColor="text1"/>
        </w:rPr>
        <w:t>4</w:t>
      </w:r>
      <w:r w:rsidR="00A6625B" w:rsidRPr="004C0047">
        <w:rPr>
          <w:b/>
          <w:color w:val="000000" w:themeColor="text1"/>
        </w:rPr>
        <w:t xml:space="preserve"> priede</w:t>
      </w:r>
      <w:r w:rsidR="00A6625B" w:rsidRPr="004C0047">
        <w:rPr>
          <w:color w:val="000000" w:themeColor="text1"/>
        </w:rPr>
        <w:t xml:space="preserve">. </w:t>
      </w:r>
    </w:p>
    <w:p w14:paraId="69D62E2B" w14:textId="27B81F09" w:rsidR="00A000BE" w:rsidRPr="0037632B" w:rsidRDefault="00D24970" w:rsidP="0037632B">
      <w:pPr>
        <w:pStyle w:val="Antrat1"/>
        <w:tabs>
          <w:tab w:val="left" w:pos="567"/>
        </w:tabs>
        <w:spacing w:after="0"/>
        <w:contextualSpacing/>
        <w:jc w:val="both"/>
        <w:rPr>
          <w:rFonts w:cstheme="minorBidi"/>
        </w:rPr>
      </w:pPr>
      <w:bookmarkStart w:id="17" w:name="_Toc126333932"/>
      <w:r>
        <w:rPr>
          <w:rFonts w:asciiTheme="minorHAnsi" w:hAnsiTheme="minorHAnsi" w:cstheme="minorHAnsi"/>
        </w:rPr>
        <w:t>5</w:t>
      </w:r>
      <w:r w:rsidR="001E3D5A" w:rsidRPr="007270DC">
        <w:rPr>
          <w:rFonts w:asciiTheme="minorHAnsi" w:hAnsiTheme="minorHAnsi" w:cstheme="minorHAnsi"/>
        </w:rPr>
        <w:t>.</w:t>
      </w:r>
      <w:r w:rsidR="00EA3EE4">
        <w:rPr>
          <w:rFonts w:asciiTheme="minorHAnsi" w:hAnsiTheme="minorHAnsi" w:cstheme="minorHAnsi"/>
        </w:rPr>
        <w:t xml:space="preserve"> </w:t>
      </w:r>
      <w:r w:rsidR="009743D3" w:rsidRPr="004432C7">
        <w:rPr>
          <w:rFonts w:ascii="Calibri" w:hAnsi="Calibri" w:cs="Calibri"/>
        </w:rPr>
        <w:t>Reikalavimai, susiję su nacionaliniu saugumu</w:t>
      </w:r>
      <w:bookmarkEnd w:id="17"/>
      <w:r w:rsidR="009743D3" w:rsidRPr="007872CB">
        <w:t xml:space="preserve"> </w:t>
      </w:r>
    </w:p>
    <w:p w14:paraId="026F7516" w14:textId="54084C44" w:rsidR="007E3A91" w:rsidRDefault="007E3A91" w:rsidP="00CB1C0A">
      <w:pPr>
        <w:spacing w:after="0" w:line="240" w:lineRule="auto"/>
        <w:ind w:firstLine="567"/>
        <w:jc w:val="both"/>
        <w:rPr>
          <w:rFonts w:cstheme="minorHAnsi"/>
          <w:sz w:val="22"/>
          <w:szCs w:val="22"/>
        </w:rPr>
      </w:pPr>
      <w:r w:rsidRPr="00CB1C0A">
        <w:rPr>
          <w:rFonts w:cstheme="minorHAnsi"/>
          <w:color w:val="000000" w:themeColor="text1"/>
          <w:sz w:val="22"/>
          <w:szCs w:val="22"/>
        </w:rPr>
        <w:t>5.</w:t>
      </w:r>
      <w:r w:rsidR="00CB5272" w:rsidRPr="00CB1C0A">
        <w:rPr>
          <w:rFonts w:cstheme="minorHAnsi"/>
          <w:color w:val="000000" w:themeColor="text1"/>
          <w:sz w:val="22"/>
          <w:szCs w:val="22"/>
        </w:rPr>
        <w:t>1</w:t>
      </w:r>
      <w:r w:rsidRPr="00CB1C0A">
        <w:rPr>
          <w:rFonts w:cstheme="minorHAnsi"/>
          <w:color w:val="000000" w:themeColor="text1"/>
          <w:sz w:val="22"/>
          <w:szCs w:val="22"/>
        </w:rPr>
        <w:t>.</w:t>
      </w:r>
      <w:r w:rsidR="00E063ED" w:rsidRPr="00CB1C0A">
        <w:rPr>
          <w:rFonts w:cstheme="minorHAnsi"/>
          <w:color w:val="000000" w:themeColor="text1"/>
          <w:sz w:val="22"/>
          <w:szCs w:val="22"/>
        </w:rPr>
        <w:t xml:space="preserve"> </w:t>
      </w:r>
      <w:r w:rsidRPr="00CB1C0A">
        <w:rPr>
          <w:rFonts w:cstheme="minorHAnsi"/>
          <w:sz w:val="22"/>
          <w:szCs w:val="22"/>
        </w:rPr>
        <w:t>Perkančioji organizacija atmes tiekėjo pasiūlymą, jei bus tenkinama (-</w:t>
      </w:r>
      <w:proofErr w:type="spellStart"/>
      <w:r w:rsidRPr="00CB1C0A">
        <w:rPr>
          <w:rFonts w:cstheme="minorHAnsi"/>
          <w:sz w:val="22"/>
          <w:szCs w:val="22"/>
        </w:rPr>
        <w:t>os</w:t>
      </w:r>
      <w:proofErr w:type="spellEnd"/>
      <w:r w:rsidRPr="00CB1C0A">
        <w:rPr>
          <w:rFonts w:cstheme="minorHAnsi"/>
          <w:sz w:val="22"/>
          <w:szCs w:val="22"/>
        </w:rPr>
        <w:t>) VPĮ 45 straipsnio 2</w:t>
      </w:r>
      <w:r w:rsidRPr="00CB1C0A">
        <w:rPr>
          <w:rFonts w:cstheme="minorHAnsi"/>
          <w:sz w:val="22"/>
          <w:szCs w:val="22"/>
          <w:vertAlign w:val="superscript"/>
        </w:rPr>
        <w:t>1</w:t>
      </w:r>
      <w:r w:rsidRPr="00CB1C0A">
        <w:rPr>
          <w:rFonts w:cstheme="minorHAnsi"/>
          <w:sz w:val="22"/>
          <w:szCs w:val="22"/>
        </w:rPr>
        <w:t xml:space="preserve"> dalies 1</w:t>
      </w:r>
      <w:r w:rsidR="00D802EF" w:rsidRPr="00CB1C0A">
        <w:rPr>
          <w:rFonts w:cstheme="minorHAnsi"/>
          <w:sz w:val="22"/>
          <w:szCs w:val="22"/>
        </w:rPr>
        <w:t>,</w:t>
      </w:r>
      <w:r w:rsidR="003728F5" w:rsidRPr="00CB1C0A">
        <w:rPr>
          <w:rFonts w:cstheme="minorHAnsi"/>
          <w:sz w:val="22"/>
          <w:szCs w:val="22"/>
        </w:rPr>
        <w:t xml:space="preserve"> 2,</w:t>
      </w:r>
      <w:r w:rsidR="008517E8">
        <w:rPr>
          <w:rFonts w:cstheme="minorHAnsi"/>
          <w:sz w:val="22"/>
          <w:szCs w:val="22"/>
        </w:rPr>
        <w:t xml:space="preserve"> 3, 4, </w:t>
      </w:r>
      <w:r w:rsidRPr="00CB1C0A">
        <w:rPr>
          <w:rFonts w:cstheme="minorHAnsi"/>
          <w:sz w:val="22"/>
          <w:szCs w:val="22"/>
        </w:rPr>
        <w:t xml:space="preserve">5 </w:t>
      </w:r>
      <w:r w:rsidR="00D802EF" w:rsidRPr="00CB1C0A">
        <w:rPr>
          <w:rFonts w:cstheme="minorHAnsi"/>
          <w:sz w:val="22"/>
          <w:szCs w:val="22"/>
        </w:rPr>
        <w:t>ir</w:t>
      </w:r>
      <w:r w:rsidRPr="00CB1C0A">
        <w:rPr>
          <w:rFonts w:cstheme="minorHAnsi"/>
          <w:sz w:val="22"/>
          <w:szCs w:val="22"/>
        </w:rPr>
        <w:t xml:space="preserve"> 6 punkte nurodyta sąlyga. </w:t>
      </w:r>
      <w:r w:rsidRPr="00CB1C0A">
        <w:rPr>
          <w:rFonts w:cstheme="minorHAnsi"/>
          <w:iCs/>
          <w:sz w:val="22"/>
          <w:szCs w:val="22"/>
        </w:rPr>
        <w:t xml:space="preserve">Tiekėjas kartu su pasiūlymu turi pateikti </w:t>
      </w:r>
      <w:r w:rsidR="009C16CD" w:rsidRPr="00CB1C0A">
        <w:rPr>
          <w:rFonts w:cstheme="minorHAnsi"/>
          <w:b/>
          <w:iCs/>
          <w:sz w:val="22"/>
          <w:szCs w:val="22"/>
        </w:rPr>
        <w:t>laisvos formos</w:t>
      </w:r>
      <w:r w:rsidR="009C16CD" w:rsidRPr="00CB1C0A">
        <w:rPr>
          <w:rFonts w:cstheme="minorHAnsi"/>
          <w:iCs/>
          <w:sz w:val="22"/>
          <w:szCs w:val="22"/>
        </w:rPr>
        <w:t xml:space="preserve"> </w:t>
      </w:r>
      <w:r w:rsidRPr="00CB1C0A">
        <w:rPr>
          <w:rFonts w:cstheme="minorHAnsi"/>
          <w:b/>
          <w:iCs/>
          <w:sz w:val="22"/>
          <w:szCs w:val="22"/>
        </w:rPr>
        <w:t>atitikties deklaraciją</w:t>
      </w:r>
      <w:r w:rsidR="00E063ED" w:rsidRPr="00CB1C0A">
        <w:rPr>
          <w:rFonts w:cstheme="minorHAnsi"/>
          <w:iCs/>
          <w:sz w:val="22"/>
          <w:szCs w:val="22"/>
        </w:rPr>
        <w:t xml:space="preserve">, </w:t>
      </w:r>
      <w:r w:rsidR="009C16CD" w:rsidRPr="00CB1C0A">
        <w:rPr>
          <w:rFonts w:cstheme="minorHAnsi"/>
          <w:sz w:val="22"/>
          <w:szCs w:val="22"/>
        </w:rPr>
        <w:t xml:space="preserve">dėl atitikties VPĮ 45 straipsnio </w:t>
      </w:r>
      <w:r w:rsidR="009C16CD" w:rsidRPr="00CB1C0A">
        <w:rPr>
          <w:rFonts w:cstheme="minorHAnsi"/>
          <w:i/>
          <w:iCs/>
          <w:sz w:val="22"/>
          <w:szCs w:val="22"/>
        </w:rPr>
        <w:t>2</w:t>
      </w:r>
      <w:r w:rsidR="009C16CD" w:rsidRPr="00CB1C0A">
        <w:rPr>
          <w:rFonts w:cstheme="minorHAnsi"/>
          <w:i/>
          <w:iCs/>
          <w:sz w:val="22"/>
          <w:szCs w:val="22"/>
          <w:vertAlign w:val="superscript"/>
        </w:rPr>
        <w:t>1</w:t>
      </w:r>
      <w:r w:rsidR="009C16CD" w:rsidRPr="00CB1C0A">
        <w:rPr>
          <w:rFonts w:cstheme="minorHAnsi"/>
          <w:i/>
          <w:iCs/>
          <w:sz w:val="22"/>
          <w:szCs w:val="22"/>
        </w:rPr>
        <w:t xml:space="preserve"> dalies 1, 2</w:t>
      </w:r>
      <w:r w:rsidR="008517E8">
        <w:rPr>
          <w:rFonts w:cstheme="minorHAnsi"/>
          <w:i/>
          <w:iCs/>
          <w:sz w:val="22"/>
          <w:szCs w:val="22"/>
        </w:rPr>
        <w:t>, 3</w:t>
      </w:r>
      <w:r w:rsidR="009C16CD" w:rsidRPr="00CB1C0A">
        <w:rPr>
          <w:rFonts w:cstheme="minorHAnsi"/>
          <w:i/>
          <w:iCs/>
          <w:sz w:val="22"/>
          <w:szCs w:val="22"/>
        </w:rPr>
        <w:t xml:space="preserve"> ir 6 punktams</w:t>
      </w:r>
      <w:r w:rsidR="009C16CD" w:rsidRPr="00CB1C0A">
        <w:rPr>
          <w:rFonts w:cstheme="minorHAnsi"/>
          <w:sz w:val="22"/>
          <w:szCs w:val="22"/>
        </w:rPr>
        <w:t>.</w:t>
      </w:r>
    </w:p>
    <w:p w14:paraId="517ECE1E" w14:textId="3384F3AF" w:rsidR="007E3A91" w:rsidRDefault="007E3A91" w:rsidP="007E3A91">
      <w:pPr>
        <w:pStyle w:val="Sraopastraipa"/>
        <w:spacing w:after="0" w:line="240" w:lineRule="auto"/>
        <w:ind w:left="0" w:firstLine="567"/>
        <w:jc w:val="both"/>
        <w:rPr>
          <w:rFonts w:cstheme="minorHAnsi"/>
          <w:sz w:val="22"/>
          <w:szCs w:val="22"/>
        </w:rPr>
      </w:pPr>
      <w:r w:rsidRPr="00CB1C0A">
        <w:rPr>
          <w:rFonts w:cstheme="minorHAnsi"/>
          <w:sz w:val="22"/>
          <w:szCs w:val="22"/>
        </w:rPr>
        <w:t>5.</w:t>
      </w:r>
      <w:r w:rsidR="00CB5272" w:rsidRPr="00CB1C0A">
        <w:rPr>
          <w:rFonts w:cstheme="minorHAnsi"/>
          <w:sz w:val="22"/>
          <w:szCs w:val="22"/>
        </w:rPr>
        <w:t>2</w:t>
      </w:r>
      <w:r w:rsidRPr="00CB1C0A">
        <w:rPr>
          <w:rFonts w:cstheme="minorHAnsi"/>
          <w:sz w:val="22"/>
          <w:szCs w:val="22"/>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CB1C0A">
        <w:rPr>
          <w:color w:val="000000"/>
          <w:sz w:val="22"/>
          <w:szCs w:val="22"/>
        </w:rPr>
        <w:t>ir (ar) paaiškinimus</w:t>
      </w:r>
      <w:r w:rsidRPr="00CB1C0A">
        <w:rPr>
          <w:rFonts w:cstheme="minorHAnsi"/>
          <w:sz w:val="22"/>
          <w:szCs w:val="22"/>
        </w:rPr>
        <w:t xml:space="preserve">. Tokių dokumentų </w:t>
      </w:r>
      <w:r w:rsidRPr="00CB1C0A">
        <w:rPr>
          <w:color w:val="000000"/>
          <w:sz w:val="22"/>
          <w:szCs w:val="22"/>
        </w:rPr>
        <w:t>ir (ar) paaiškinimų</w:t>
      </w:r>
      <w:r w:rsidRPr="00CB1C0A">
        <w:rPr>
          <w:rFonts w:cstheme="minorHAnsi"/>
          <w:sz w:val="22"/>
          <w:szCs w:val="22"/>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3D47F821" w14:textId="2F93D89B" w:rsidR="00EF5623" w:rsidRPr="00FD53CF" w:rsidRDefault="00192AF9" w:rsidP="00E101B8">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8E5F9C3" w:rsidR="00FF12F1" w:rsidRPr="004C0047"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4C0047">
        <w:t>sąlygų</w:t>
      </w:r>
      <w:r w:rsidR="00DE5F20" w:rsidRPr="004C0047">
        <w:t xml:space="preserve"> </w:t>
      </w:r>
      <w:r w:rsidR="00E721B9" w:rsidRPr="004C0047">
        <w:rPr>
          <w:b/>
          <w:shd w:val="clear" w:color="auto" w:fill="FFFFFF"/>
        </w:rPr>
        <w:t>6</w:t>
      </w:r>
      <w:r w:rsidR="00DE5F20" w:rsidRPr="004C0047">
        <w:rPr>
          <w:b/>
          <w:shd w:val="clear" w:color="auto" w:fill="FFFFFF"/>
        </w:rPr>
        <w:t xml:space="preserve"> </w:t>
      </w:r>
      <w:r w:rsidR="00476F8C" w:rsidRPr="004C0047">
        <w:rPr>
          <w:b/>
        </w:rPr>
        <w:t>priede</w:t>
      </w:r>
      <w:r w:rsidR="00476F8C" w:rsidRPr="004C0047">
        <w:t xml:space="preserve"> </w:t>
      </w:r>
      <w:r w:rsidRPr="004C0047">
        <w:t xml:space="preserve">pateiktą </w:t>
      </w:r>
      <w:r w:rsidR="00C35C26" w:rsidRPr="004C0047">
        <w:t>p</w:t>
      </w:r>
      <w:r w:rsidRPr="004C0047">
        <w:rPr>
          <w:rFonts w:cstheme="minorHAnsi"/>
        </w:rPr>
        <w:t>asiūlymo formą.</w:t>
      </w:r>
    </w:p>
    <w:p w14:paraId="3459FD0B" w14:textId="3DA25D5B"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4C0047">
        <w:rPr>
          <w:rFonts w:cstheme="minorHAnsi"/>
        </w:rPr>
        <w:t xml:space="preserve">užpildytas EBVPD (specialiųjų pirkimo sąlygų </w:t>
      </w:r>
      <w:r w:rsidR="00E721B9" w:rsidRPr="004C0047">
        <w:rPr>
          <w:rFonts w:cstheme="minorHAnsi"/>
          <w:b/>
        </w:rPr>
        <w:t>5</w:t>
      </w:r>
      <w:r w:rsidR="00E721B9" w:rsidRPr="004C0047">
        <w:rPr>
          <w:rFonts w:cstheme="minorHAnsi"/>
          <w:b/>
          <w:color w:val="00B050"/>
        </w:rPr>
        <w:t xml:space="preserve"> </w:t>
      </w:r>
      <w:r w:rsidRPr="004C0047">
        <w:rPr>
          <w:rFonts w:cstheme="minorHAnsi"/>
          <w:b/>
        </w:rPr>
        <w:t>priedas</w:t>
      </w:r>
      <w:r w:rsidRPr="004C0047">
        <w:rPr>
          <w:rFonts w:cstheme="minorHAnsi"/>
        </w:rPr>
        <w:t xml:space="preserve">). Pasirašydamas </w:t>
      </w:r>
      <w:r w:rsidR="00C35C26" w:rsidRPr="004C0047">
        <w:rPr>
          <w:rFonts w:cstheme="minorHAnsi"/>
        </w:rPr>
        <w:t>p</w:t>
      </w:r>
      <w:r w:rsidRPr="004C0047">
        <w:rPr>
          <w:rFonts w:cstheme="minorHAnsi"/>
        </w:rPr>
        <w:t>asiūlymą</w:t>
      </w:r>
      <w:r w:rsidRPr="003C1B53">
        <w:rPr>
          <w:rFonts w:cstheme="minorHAnsi"/>
        </w:rPr>
        <w:t>,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696EFF87" w:rsidR="00450415" w:rsidRPr="009F4C2D" w:rsidRDefault="00450415" w:rsidP="0097765E">
      <w:pPr>
        <w:pStyle w:val="Sraopastraipa"/>
        <w:numPr>
          <w:ilvl w:val="2"/>
          <w:numId w:val="8"/>
        </w:numPr>
        <w:spacing w:after="0" w:line="240" w:lineRule="auto"/>
        <w:ind w:left="0" w:firstLine="709"/>
        <w:jc w:val="both"/>
        <w:rPr>
          <w:rFonts w:cstheme="minorHAnsi"/>
          <w:u w:val="single"/>
        </w:rPr>
      </w:pPr>
      <w:r w:rsidRPr="006823FD">
        <w:rPr>
          <w:rFonts w:cstheme="minorHAnsi"/>
        </w:rPr>
        <w:t xml:space="preserve"> jei tiekėjas pasitelkia subtiekėjus, subtiekėjo deklaracija ar kitas dokumentas, patvirtinantis jo sutikimą būti subtiekėju </w:t>
      </w:r>
      <w:r w:rsidR="00212F68" w:rsidRPr="006823FD">
        <w:rPr>
          <w:rFonts w:cstheme="minorHAnsi"/>
        </w:rPr>
        <w:t>p</w:t>
      </w:r>
      <w:r w:rsidRPr="006823FD">
        <w:rPr>
          <w:rFonts w:cstheme="minorHAnsi"/>
        </w:rPr>
        <w:t>irkime;</w:t>
      </w:r>
    </w:p>
    <w:p w14:paraId="553ABC18" w14:textId="44784E7A" w:rsidR="007C1C57" w:rsidRPr="00E355E0" w:rsidRDefault="00E721B9" w:rsidP="00404294">
      <w:pPr>
        <w:pStyle w:val="Sraopastraipa"/>
        <w:numPr>
          <w:ilvl w:val="2"/>
          <w:numId w:val="8"/>
        </w:numPr>
        <w:spacing w:after="0" w:line="240" w:lineRule="auto"/>
        <w:ind w:left="0" w:firstLine="709"/>
        <w:jc w:val="both"/>
        <w:rPr>
          <w:rFonts w:cstheme="minorHAnsi"/>
        </w:rPr>
      </w:pPr>
      <w:r w:rsidRPr="00E355E0">
        <w:rPr>
          <w:rFonts w:cstheme="minorHAnsi"/>
          <w:color w:val="000000" w:themeColor="text1"/>
        </w:rPr>
        <w:t xml:space="preserve">Tiekėjo </w:t>
      </w:r>
      <w:r w:rsidR="00775F8B" w:rsidRPr="00E355E0">
        <w:rPr>
          <w:rFonts w:cstheme="minorHAnsi"/>
          <w:color w:val="000000" w:themeColor="text1"/>
        </w:rPr>
        <w:t xml:space="preserve">laisvos formos </w:t>
      </w:r>
      <w:r w:rsidRPr="00E355E0">
        <w:rPr>
          <w:rFonts w:cstheme="minorHAnsi"/>
          <w:color w:val="000000" w:themeColor="text1"/>
        </w:rPr>
        <w:t xml:space="preserve">deklaracija dėl atitikties </w:t>
      </w:r>
      <w:r w:rsidR="009F2C66" w:rsidRPr="00E355E0">
        <w:rPr>
          <w:rFonts w:cstheme="minorHAnsi"/>
          <w:sz w:val="22"/>
          <w:szCs w:val="22"/>
        </w:rPr>
        <w:t xml:space="preserve">VPĮ 45 straipsnio </w:t>
      </w:r>
      <w:r w:rsidR="009F2C66" w:rsidRPr="00E355E0">
        <w:rPr>
          <w:rFonts w:cstheme="minorHAnsi"/>
          <w:iCs/>
          <w:sz w:val="22"/>
          <w:szCs w:val="22"/>
        </w:rPr>
        <w:t>2</w:t>
      </w:r>
      <w:r w:rsidR="009F2C66" w:rsidRPr="00E355E0">
        <w:rPr>
          <w:rFonts w:cstheme="minorHAnsi"/>
          <w:iCs/>
          <w:sz w:val="22"/>
          <w:szCs w:val="22"/>
          <w:vertAlign w:val="superscript"/>
        </w:rPr>
        <w:t>1</w:t>
      </w:r>
      <w:r w:rsidR="009F2C66" w:rsidRPr="00E355E0">
        <w:rPr>
          <w:rFonts w:cstheme="minorHAnsi"/>
          <w:iCs/>
          <w:sz w:val="22"/>
          <w:szCs w:val="22"/>
        </w:rPr>
        <w:t xml:space="preserve"> dalies 1, 2 ir 6 punktams</w:t>
      </w:r>
      <w:r w:rsidR="009F2C66" w:rsidRPr="00E355E0">
        <w:rPr>
          <w:rFonts w:cstheme="minorHAnsi"/>
        </w:rPr>
        <w:t xml:space="preserve"> </w:t>
      </w:r>
      <w:r w:rsidRPr="00E355E0">
        <w:rPr>
          <w:rFonts w:cstheme="minorHAnsi"/>
        </w:rPr>
        <w:t>(</w:t>
      </w:r>
      <w:r w:rsidR="00775F8B" w:rsidRPr="00E355E0">
        <w:rPr>
          <w:rFonts w:cstheme="minorHAnsi"/>
        </w:rPr>
        <w:t>žr.</w:t>
      </w:r>
      <w:r w:rsidR="00404294" w:rsidRPr="00E355E0">
        <w:rPr>
          <w:rFonts w:cstheme="minorHAnsi"/>
        </w:rPr>
        <w:t xml:space="preserve"> pirkimo sąlygų</w:t>
      </w:r>
      <w:r w:rsidR="00775F8B" w:rsidRPr="00E355E0">
        <w:rPr>
          <w:rFonts w:cstheme="minorHAnsi"/>
        </w:rPr>
        <w:t xml:space="preserve"> 5 skyrių</w:t>
      </w:r>
      <w:r w:rsidRPr="00E355E0">
        <w:rPr>
          <w:rFonts w:cstheme="minorHAnsi"/>
        </w:rPr>
        <w:t>)</w:t>
      </w:r>
      <w:r w:rsidR="00404294" w:rsidRPr="00E355E0">
        <w:rPr>
          <w:rFonts w:cstheme="minorHAnsi"/>
        </w:rPr>
        <w:t>;</w:t>
      </w:r>
    </w:p>
    <w:p w14:paraId="70A4CC47" w14:textId="7A7FE605" w:rsidR="004D403C" w:rsidRPr="00B51524" w:rsidRDefault="004E36DE" w:rsidP="00404294">
      <w:pPr>
        <w:pStyle w:val="Sraopastraipa"/>
        <w:numPr>
          <w:ilvl w:val="2"/>
          <w:numId w:val="8"/>
        </w:numPr>
        <w:spacing w:after="0" w:line="240" w:lineRule="auto"/>
        <w:ind w:left="0" w:firstLine="709"/>
        <w:jc w:val="both"/>
        <w:rPr>
          <w:rFonts w:cstheme="minorHAnsi"/>
          <w:sz w:val="22"/>
          <w:szCs w:val="22"/>
        </w:rPr>
      </w:pPr>
      <w:r w:rsidRPr="00B51524">
        <w:rPr>
          <w:rFonts w:eastAsia="Calibri" w:cstheme="minorHAnsi"/>
          <w:sz w:val="22"/>
          <w:szCs w:val="22"/>
        </w:rPr>
        <w:lastRenderedPageBreak/>
        <w:t>dokumentai, patvirtinantys tiekėjo atitikimą kvalifikacijos reikalavimams (prašoma tik ekonomiškai naudingiausią pasiūlymą pateikusio tiekėjo</w:t>
      </w:r>
      <w:r w:rsidR="006B3FC4" w:rsidRPr="00B51524">
        <w:rPr>
          <w:rFonts w:eastAsia="Calibri" w:cstheme="minorHAnsi"/>
          <w:sz w:val="22"/>
          <w:szCs w:val="22"/>
        </w:rPr>
        <w:t>, pasiūlymų vertinimo etape)</w:t>
      </w:r>
      <w:r w:rsidRPr="00B51524">
        <w:rPr>
          <w:rFonts w:eastAsia="Calibri" w:cstheme="minorHAnsi"/>
          <w:sz w:val="22"/>
          <w:szCs w:val="22"/>
        </w:rPr>
        <w:t>;</w:t>
      </w:r>
    </w:p>
    <w:p w14:paraId="5737018F" w14:textId="36F66D51" w:rsidR="00404294" w:rsidRPr="00B51524" w:rsidRDefault="00404294" w:rsidP="004E36DE">
      <w:pPr>
        <w:pStyle w:val="Sraopastraipa"/>
        <w:numPr>
          <w:ilvl w:val="2"/>
          <w:numId w:val="8"/>
        </w:numPr>
        <w:tabs>
          <w:tab w:val="left" w:pos="1418"/>
        </w:tabs>
        <w:spacing w:after="0" w:line="240" w:lineRule="auto"/>
        <w:ind w:left="0" w:firstLine="709"/>
        <w:jc w:val="both"/>
        <w:rPr>
          <w:rFonts w:cstheme="minorHAnsi"/>
          <w:sz w:val="22"/>
          <w:szCs w:val="22"/>
        </w:rPr>
      </w:pPr>
      <w:r w:rsidRPr="00B51524">
        <w:rPr>
          <w:rFonts w:cstheme="minorHAnsi"/>
          <w:color w:val="000000" w:themeColor="text1"/>
          <w:sz w:val="22"/>
          <w:szCs w:val="22"/>
        </w:rPr>
        <w:t>Tiekėjo siūlomų specialistų sąrašas (</w:t>
      </w:r>
      <w:r w:rsidR="001919F9" w:rsidRPr="00B51524">
        <w:rPr>
          <w:rFonts w:eastAsia="Calibri" w:cstheme="minorHAnsi"/>
          <w:sz w:val="22"/>
          <w:szCs w:val="22"/>
        </w:rPr>
        <w:t>specialiųjų p</w:t>
      </w:r>
      <w:r w:rsidRPr="00B51524">
        <w:rPr>
          <w:rFonts w:eastAsia="Calibri" w:cstheme="minorHAnsi"/>
          <w:sz w:val="22"/>
          <w:szCs w:val="22"/>
        </w:rPr>
        <w:t xml:space="preserve">irkimo sąlygų </w:t>
      </w:r>
      <w:r w:rsidRPr="00B51524">
        <w:rPr>
          <w:rFonts w:eastAsia="Calibri" w:cstheme="minorHAnsi"/>
          <w:color w:val="000000" w:themeColor="text1"/>
          <w:sz w:val="22"/>
          <w:szCs w:val="22"/>
        </w:rPr>
        <w:t>8 priedas)</w:t>
      </w:r>
      <w:r w:rsidR="004E36DE" w:rsidRPr="00B51524">
        <w:rPr>
          <w:rFonts w:eastAsia="Calibri" w:cstheme="minorHAnsi"/>
          <w:color w:val="000000" w:themeColor="text1"/>
          <w:sz w:val="22"/>
          <w:szCs w:val="22"/>
        </w:rPr>
        <w:t>;</w:t>
      </w:r>
    </w:p>
    <w:p w14:paraId="6E3A700A" w14:textId="1FCA3867" w:rsidR="001919F9" w:rsidRPr="00B51524" w:rsidRDefault="001919F9" w:rsidP="004E36DE">
      <w:pPr>
        <w:pStyle w:val="Sraopastraipa"/>
        <w:numPr>
          <w:ilvl w:val="2"/>
          <w:numId w:val="8"/>
        </w:numPr>
        <w:tabs>
          <w:tab w:val="left" w:pos="1418"/>
        </w:tabs>
        <w:spacing w:after="0" w:line="240" w:lineRule="auto"/>
        <w:ind w:left="0" w:firstLine="709"/>
        <w:jc w:val="both"/>
        <w:rPr>
          <w:rFonts w:cstheme="minorHAnsi"/>
          <w:sz w:val="22"/>
          <w:szCs w:val="22"/>
        </w:rPr>
      </w:pPr>
      <w:r w:rsidRPr="00B51524">
        <w:rPr>
          <w:rFonts w:cstheme="minorHAnsi"/>
          <w:color w:val="000000" w:themeColor="text1"/>
          <w:sz w:val="22"/>
          <w:szCs w:val="22"/>
        </w:rPr>
        <w:t>Projekto architektūrinės dalies vadovo patirtis (specialiųjų pirkimo sąlygų 9 priedas);</w:t>
      </w:r>
    </w:p>
    <w:p w14:paraId="0EEBF84F" w14:textId="0D1F46CA" w:rsidR="004E36DE" w:rsidRPr="00B51524" w:rsidRDefault="004E36DE" w:rsidP="004E36DE">
      <w:pPr>
        <w:pStyle w:val="Sraopastraipa"/>
        <w:numPr>
          <w:ilvl w:val="2"/>
          <w:numId w:val="8"/>
        </w:numPr>
        <w:tabs>
          <w:tab w:val="left" w:pos="1418"/>
        </w:tabs>
        <w:spacing w:after="0" w:line="240" w:lineRule="auto"/>
        <w:ind w:left="0" w:firstLine="709"/>
        <w:jc w:val="both"/>
        <w:rPr>
          <w:rFonts w:cstheme="minorHAnsi"/>
          <w:sz w:val="22"/>
          <w:szCs w:val="22"/>
        </w:rPr>
      </w:pPr>
      <w:r w:rsidRPr="00B51524">
        <w:rPr>
          <w:rFonts w:eastAsia="Calibri" w:cstheme="minorHAnsi"/>
          <w:sz w:val="22"/>
          <w:szCs w:val="22"/>
        </w:rPr>
        <w:t>kita Pirkimo sąlygose prašoma informacija ir (ar) dokumentai.</w:t>
      </w:r>
    </w:p>
    <w:p w14:paraId="479B3B42" w14:textId="2E065293" w:rsidR="00FD03FA" w:rsidRPr="006823FD" w:rsidRDefault="00C7179F" w:rsidP="004E36DE">
      <w:pPr>
        <w:tabs>
          <w:tab w:val="left" w:pos="1418"/>
        </w:tabs>
        <w:spacing w:after="0" w:line="240" w:lineRule="auto"/>
        <w:ind w:firstLine="851"/>
        <w:jc w:val="both"/>
        <w:rPr>
          <w:rFonts w:cstheme="minorHAnsi"/>
        </w:rPr>
      </w:pPr>
      <w:r w:rsidRPr="00B51524">
        <w:rPr>
          <w:rFonts w:cstheme="minorHAnsi"/>
          <w:sz w:val="22"/>
          <w:szCs w:val="22"/>
        </w:rPr>
        <w:t>6.2</w:t>
      </w:r>
      <w:r w:rsidR="00EE3480" w:rsidRPr="00B51524">
        <w:rPr>
          <w:rFonts w:cstheme="minorHAnsi"/>
          <w:sz w:val="22"/>
          <w:szCs w:val="22"/>
        </w:rPr>
        <w:t>.</w:t>
      </w:r>
      <w:r w:rsidR="00E721B9" w:rsidRPr="00B51524">
        <w:rPr>
          <w:rFonts w:cstheme="minorHAnsi"/>
          <w:sz w:val="22"/>
          <w:szCs w:val="22"/>
        </w:rPr>
        <w:t xml:space="preserve"> </w:t>
      </w:r>
      <w:r w:rsidR="00BD41D7" w:rsidRPr="00B51524">
        <w:rPr>
          <w:rFonts w:eastAsia="Calibri" w:cstheme="minorHAnsi"/>
          <w:sz w:val="22"/>
          <w:szCs w:val="22"/>
        </w:rPr>
        <w:t>P</w:t>
      </w:r>
      <w:r w:rsidR="00FD03FA" w:rsidRPr="00B51524">
        <w:rPr>
          <w:rFonts w:eastAsia="Calibri" w:cstheme="minorHAnsi"/>
          <w:sz w:val="22"/>
          <w:szCs w:val="22"/>
        </w:rPr>
        <w:t xml:space="preserve">asiūlymas gali būti pasirašytas </w:t>
      </w:r>
      <w:r w:rsidR="00DD138F" w:rsidRPr="00B51524">
        <w:rPr>
          <w:rFonts w:eastAsia="Calibri" w:cstheme="minorHAnsi"/>
          <w:sz w:val="22"/>
          <w:szCs w:val="22"/>
        </w:rPr>
        <w:t xml:space="preserve">fiziniu parašu arba </w:t>
      </w:r>
      <w:r w:rsidR="00FD03FA" w:rsidRPr="00B51524">
        <w:rPr>
          <w:rFonts w:eastAsia="Calibri" w:cstheme="minorHAnsi"/>
          <w:sz w:val="22"/>
          <w:szCs w:val="22"/>
        </w:rPr>
        <w:t>kvalifikuotu elektroniniu</w:t>
      </w:r>
      <w:r w:rsidR="00FD03FA" w:rsidRPr="00B51524">
        <w:rPr>
          <w:rFonts w:eastAsia="Calibri" w:cstheme="minorHAnsi"/>
        </w:rPr>
        <w:t xml:space="preserve"> parašu. Jeigu tiekėjas dokumentus tvirtina naudodamas elektroninį, o ne fizinį parašą, elektroninis parašas tu</w:t>
      </w:r>
      <w:r w:rsidR="00FD03FA" w:rsidRPr="006823FD">
        <w:rPr>
          <w:rFonts w:eastAsia="Calibri" w:cstheme="minorHAnsi"/>
        </w:rPr>
        <w:t xml:space="preserve">ri atitikti VPĮ 22 straipsnio 11 dalies 2 ir 3 punktuose nustatytus reikalavimus. </w:t>
      </w:r>
      <w:r w:rsidR="00FD03FA" w:rsidRPr="006823FD">
        <w:rPr>
          <w:rFonts w:cstheme="minorHAnsi"/>
        </w:rPr>
        <w:t>Perkančiajai organizacijai kilus abejonių dėl dokumentų tikrumo, ji turi teisę reikalauti pateikti dokumentų originalus.</w:t>
      </w:r>
      <w:r w:rsidR="00FD03FA" w:rsidRPr="006823FD">
        <w:rPr>
          <w:rFonts w:eastAsia="Calibri" w:cstheme="minorHAnsi"/>
        </w:rPr>
        <w:t xml:space="preserve"> Gali būti:</w:t>
      </w:r>
    </w:p>
    <w:p w14:paraId="293D3908" w14:textId="1DF5A18C" w:rsidR="00FD03FA" w:rsidRPr="006823FD" w:rsidRDefault="00C7179F" w:rsidP="00390B20">
      <w:pPr>
        <w:pStyle w:val="Sraopastraipa"/>
        <w:spacing w:after="0" w:line="240" w:lineRule="auto"/>
        <w:ind w:left="0" w:firstLine="851"/>
        <w:jc w:val="both"/>
        <w:rPr>
          <w:rFonts w:cstheme="minorHAnsi"/>
          <w:bCs/>
          <w:iCs/>
          <w:u w:val="single"/>
        </w:rPr>
      </w:pPr>
      <w:r w:rsidRPr="006823FD">
        <w:rPr>
          <w:rFonts w:eastAsia="Calibri" w:cstheme="minorHAnsi"/>
          <w:bCs/>
          <w:iCs/>
        </w:rPr>
        <w:t>6</w:t>
      </w:r>
      <w:r w:rsidR="00390B20" w:rsidRPr="006823FD">
        <w:rPr>
          <w:rFonts w:eastAsia="Calibri" w:cstheme="minorHAnsi"/>
          <w:bCs/>
          <w:iCs/>
        </w:rPr>
        <w:t>.</w:t>
      </w:r>
      <w:r w:rsidRPr="006823FD">
        <w:rPr>
          <w:rFonts w:eastAsia="Calibri" w:cstheme="minorHAnsi"/>
          <w:bCs/>
          <w:iCs/>
        </w:rPr>
        <w:t>2</w:t>
      </w:r>
      <w:r w:rsidR="00390B20" w:rsidRPr="006823FD">
        <w:rPr>
          <w:rFonts w:eastAsia="Calibri" w:cstheme="minorHAnsi"/>
          <w:bCs/>
          <w:iCs/>
        </w:rPr>
        <w:t>.</w:t>
      </w:r>
      <w:r w:rsidR="00EE3480" w:rsidRPr="006823FD">
        <w:rPr>
          <w:rFonts w:eastAsia="Calibri" w:cstheme="minorHAnsi"/>
          <w:bCs/>
          <w:iCs/>
        </w:rPr>
        <w:t>1</w:t>
      </w:r>
      <w:r w:rsidR="00FD03FA" w:rsidRPr="006823FD">
        <w:rPr>
          <w:rFonts w:eastAsia="Calibri" w:cstheme="minorHAnsi"/>
          <w:bCs/>
          <w:iCs/>
        </w:rPr>
        <w:t xml:space="preserve"> pateikiami kvalifikuotu elektroniniu parašu pasirašyti elektroninėmis priemonėmis suformuoti dokumentai;</w:t>
      </w:r>
    </w:p>
    <w:p w14:paraId="2CC1AA85" w14:textId="40F4D236" w:rsidR="00FD03FA" w:rsidRPr="006823FD"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6823FD">
        <w:rPr>
          <w:rFonts w:eastAsia="Calibri" w:cstheme="minorHAnsi"/>
          <w:bCs/>
          <w:iCs/>
        </w:rPr>
        <w:t>skaitmeninės dokumentų kopijos (</w:t>
      </w:r>
      <w:r w:rsidRPr="006823FD">
        <w:rPr>
          <w:rFonts w:eastAsia="Calibri" w:cstheme="minorHAnsi"/>
          <w:iCs/>
        </w:rPr>
        <w:t>fiziniu parašu tvirtinami dokumentai turi būti pateikiami pasirašyti ir nuskenuoti)</w:t>
      </w:r>
      <w:r w:rsidRPr="006823FD">
        <w:rPr>
          <w:rFonts w:eastAsia="Calibri" w:cstheme="minorHAnsi"/>
          <w:bCs/>
          <w:iCs/>
        </w:rPr>
        <w:t>.</w:t>
      </w:r>
    </w:p>
    <w:p w14:paraId="1FDED757" w14:textId="77777777" w:rsidR="009F4C2D" w:rsidRDefault="009F4C2D" w:rsidP="009F4C2D">
      <w:pPr>
        <w:spacing w:after="0" w:line="240" w:lineRule="auto"/>
        <w:ind w:firstLine="851"/>
        <w:jc w:val="both"/>
        <w:rPr>
          <w:rFonts w:cstheme="minorHAnsi"/>
          <w:color w:val="000000" w:themeColor="text1"/>
        </w:rPr>
      </w:pPr>
      <w:r>
        <w:rPr>
          <w:rFonts w:cstheme="minorHAnsi"/>
        </w:rPr>
        <w:t xml:space="preserve">6.3. </w:t>
      </w:r>
      <w:r w:rsidR="0099696F" w:rsidRPr="009F4C2D">
        <w:rPr>
          <w:rFonts w:cstheme="minorHAnsi"/>
        </w:rPr>
        <w:t>P</w:t>
      </w:r>
      <w:r w:rsidR="0048587E" w:rsidRPr="009F4C2D">
        <w:rPr>
          <w:rFonts w:cstheme="minorHAnsi"/>
        </w:rPr>
        <w:t>asiūlymas turi būti parengtas</w:t>
      </w:r>
      <w:r w:rsidR="00EE44B0" w:rsidRPr="009F4C2D">
        <w:rPr>
          <w:rFonts w:cstheme="minorHAnsi"/>
        </w:rPr>
        <w:t xml:space="preserve">, </w:t>
      </w:r>
      <w:r w:rsidR="0048587E" w:rsidRPr="009F4C2D">
        <w:rPr>
          <w:rFonts w:cstheme="minorHAnsi"/>
        </w:rPr>
        <w:t>lietuvių</w:t>
      </w:r>
      <w:r w:rsidR="00E721B9" w:rsidRPr="009F4C2D">
        <w:rPr>
          <w:rFonts w:cstheme="minorHAnsi"/>
        </w:rPr>
        <w:t xml:space="preserve"> kalba</w:t>
      </w:r>
      <w:r w:rsidR="00D17972" w:rsidRPr="009F4C2D">
        <w:rPr>
          <w:rFonts w:cstheme="minorHAnsi"/>
          <w:color w:val="7030A0"/>
        </w:rPr>
        <w:t>.</w:t>
      </w:r>
      <w:r w:rsidR="0048587E" w:rsidRPr="009F4C2D">
        <w:rPr>
          <w:rFonts w:cstheme="minorHAnsi"/>
          <w:color w:val="7030A0"/>
        </w:rPr>
        <w:t xml:space="preserve"> </w:t>
      </w:r>
      <w:r w:rsidR="00F17A1F" w:rsidRPr="009F4C2D">
        <w:rPr>
          <w:rFonts w:eastAsia="Arial" w:cstheme="minorHAnsi"/>
        </w:rPr>
        <w:t>Jei kurie nors su pasiūlymu teikiami dokumentai parengti ne</w:t>
      </w:r>
      <w:r w:rsidR="001427AB" w:rsidRPr="009F4C2D">
        <w:rPr>
          <w:rFonts w:eastAsia="Arial" w:cstheme="minorHAnsi"/>
        </w:rPr>
        <w:t xml:space="preserve"> ta kalba, kuria</w:t>
      </w:r>
      <w:r w:rsidR="00F17A1F" w:rsidRPr="009F4C2D">
        <w:rPr>
          <w:rFonts w:eastAsia="Arial" w:cstheme="minorHAnsi"/>
        </w:rPr>
        <w:t xml:space="preserve"> </w:t>
      </w:r>
      <w:r w:rsidR="0BCA4ED4" w:rsidRPr="009F4C2D">
        <w:rPr>
          <w:rFonts w:eastAsia="Arial" w:cstheme="minorHAnsi"/>
        </w:rPr>
        <w:t>reikalaujama</w:t>
      </w:r>
      <w:r w:rsidR="001427AB" w:rsidRPr="009F4C2D">
        <w:rPr>
          <w:rFonts w:eastAsia="Arial" w:cstheme="minorHAnsi"/>
        </w:rPr>
        <w:t xml:space="preserve">, </w:t>
      </w:r>
      <w:r w:rsidR="003F1D78" w:rsidRPr="009F4C2D">
        <w:rPr>
          <w:rFonts w:eastAsia="Arial" w:cstheme="minorHAnsi"/>
        </w:rPr>
        <w:t xml:space="preserve">turi būti pateiktas tikslus vertimas į </w:t>
      </w:r>
      <w:r w:rsidR="40DC6EFC" w:rsidRPr="009F4C2D">
        <w:rPr>
          <w:rFonts w:eastAsia="Arial" w:cstheme="minorHAnsi"/>
        </w:rPr>
        <w:t>reikalaujamą</w:t>
      </w:r>
      <w:r w:rsidR="001427AB" w:rsidRPr="009F4C2D">
        <w:rPr>
          <w:rFonts w:eastAsia="Arial" w:cstheme="minorHAnsi"/>
        </w:rPr>
        <w:t xml:space="preserve"> </w:t>
      </w:r>
      <w:r w:rsidR="00141BF1" w:rsidRPr="009F4C2D">
        <w:rPr>
          <w:rFonts w:eastAsia="Arial" w:cstheme="minorHAnsi"/>
        </w:rPr>
        <w:t>kalbą</w:t>
      </w:r>
      <w:r w:rsidR="00F17A1F" w:rsidRPr="009F4C2D">
        <w:rPr>
          <w:rFonts w:eastAsia="Arial" w:cstheme="minorHAnsi"/>
        </w:rPr>
        <w:t xml:space="preserve">. </w:t>
      </w:r>
      <w:r w:rsidR="0085364E" w:rsidRPr="009F4C2D">
        <w:rPr>
          <w:rFonts w:cstheme="minorHAnsi"/>
        </w:rPr>
        <w:t>Perkančiajai organizacijai turint įtarimų</w:t>
      </w:r>
      <w:r w:rsidR="0048587E" w:rsidRPr="009F4C2D">
        <w:rPr>
          <w:rFonts w:cstheme="minorHAnsi"/>
        </w:rPr>
        <w:t xml:space="preserve"> dėl pasiūlyme pateikto dokumento vertimo kokybės ir (ar) jo atitikties dokumento originalo turiniui, perkančioji organizacija reikalauja </w:t>
      </w:r>
      <w:r w:rsidR="0048587E" w:rsidRPr="009F4C2D">
        <w:rPr>
          <w:rFonts w:cstheme="minorHAnsi"/>
          <w:color w:val="000000" w:themeColor="text1"/>
        </w:rPr>
        <w:t xml:space="preserve">pateikti vertimą atlikusio asmens parašu ir vertimų biuro antspaudu (jei turi) patvirtintą šio dokumento vertimą. </w:t>
      </w:r>
    </w:p>
    <w:p w14:paraId="4172BF9D" w14:textId="437CA550" w:rsidR="00380B99" w:rsidRPr="009F4C2D" w:rsidRDefault="009F4C2D" w:rsidP="009F4C2D">
      <w:pPr>
        <w:spacing w:after="0" w:line="240" w:lineRule="auto"/>
        <w:ind w:firstLine="851"/>
        <w:jc w:val="both"/>
        <w:rPr>
          <w:rFonts w:cstheme="minorHAnsi"/>
          <w:color w:val="000000" w:themeColor="text1"/>
        </w:rPr>
      </w:pPr>
      <w:r>
        <w:rPr>
          <w:rFonts w:cstheme="minorHAnsi"/>
          <w:color w:val="000000" w:themeColor="text1"/>
        </w:rPr>
        <w:t xml:space="preserve">6.4. </w:t>
      </w:r>
      <w:r w:rsidR="008D03B2" w:rsidRPr="009F4C2D">
        <w:rPr>
          <w:rFonts w:eastAsia="Arial" w:cstheme="minorHAnsi"/>
        </w:rPr>
        <w:t xml:space="preserve">Bendra </w:t>
      </w:r>
      <w:r w:rsidR="00BA6AB3" w:rsidRPr="009F4C2D">
        <w:rPr>
          <w:rFonts w:eastAsia="Arial" w:cstheme="minorHAnsi"/>
        </w:rPr>
        <w:t>p</w:t>
      </w:r>
      <w:r w:rsidR="008D03B2" w:rsidRPr="009F4C2D">
        <w:rPr>
          <w:rFonts w:eastAsia="Arial" w:cstheme="minorHAnsi"/>
        </w:rPr>
        <w:t>asiūlymo kaina</w:t>
      </w:r>
      <w:r w:rsidR="00D247A7" w:rsidRPr="009F4C2D">
        <w:rPr>
          <w:rFonts w:eastAsia="Arial" w:cstheme="minorHAnsi"/>
        </w:rPr>
        <w:t xml:space="preserve"> </w:t>
      </w:r>
      <w:r w:rsidR="008D3752" w:rsidRPr="009F4C2D">
        <w:rPr>
          <w:rFonts w:eastAsia="Arial" w:cstheme="minorHAnsi"/>
        </w:rPr>
        <w:t>(</w:t>
      </w:r>
      <w:r w:rsidR="00D247A7" w:rsidRPr="009F4C2D">
        <w:rPr>
          <w:rFonts w:eastAsia="Arial" w:cstheme="minorHAnsi"/>
        </w:rPr>
        <w:t>sąnaudos</w:t>
      </w:r>
      <w:r w:rsidR="008D3752" w:rsidRPr="009F4C2D">
        <w:rPr>
          <w:rFonts w:eastAsia="Arial" w:cstheme="minorHAnsi"/>
        </w:rPr>
        <w:t>)</w:t>
      </w:r>
      <w:r w:rsidR="00D247A7" w:rsidRPr="009F4C2D">
        <w:rPr>
          <w:rFonts w:eastAsia="Arial" w:cstheme="minorHAnsi"/>
        </w:rPr>
        <w:t xml:space="preserve"> </w:t>
      </w:r>
      <w:r w:rsidR="008D3752" w:rsidRPr="009F4C2D">
        <w:rPr>
          <w:rFonts w:eastAsia="Arial" w:cstheme="minorHAnsi"/>
        </w:rPr>
        <w:t xml:space="preserve">su PVM </w:t>
      </w:r>
      <w:r w:rsidR="000B049C" w:rsidRPr="009F4C2D">
        <w:rPr>
          <w:rFonts w:eastAsia="Arial" w:cstheme="minorHAnsi"/>
        </w:rPr>
        <w:t xml:space="preserve"> turi būti nurodoma </w:t>
      </w:r>
      <w:r w:rsidR="00D247A7" w:rsidRPr="009F4C2D">
        <w:rPr>
          <w:rFonts w:eastAsia="Arial" w:cstheme="minorHAnsi"/>
        </w:rPr>
        <w:t xml:space="preserve">dviejų skaičių po kablelio tikslumu. </w:t>
      </w:r>
      <w:r w:rsidR="00B75F6D" w:rsidRPr="009F4C2D">
        <w:rPr>
          <w:rFonts w:eastAsia="Arial" w:cstheme="minorHAnsi"/>
        </w:rPr>
        <w:t xml:space="preserve">Šią kainą sudarančios kainos sudedamosios dalys ar įkainiai gali būti išreikštos neribojant skaičių po kablelio kiekio. </w:t>
      </w:r>
    </w:p>
    <w:p w14:paraId="22059CDA" w14:textId="4E2BF904" w:rsidR="003A0EC0" w:rsidRPr="009F4C2D" w:rsidRDefault="009F4C2D" w:rsidP="009F4C2D">
      <w:pPr>
        <w:spacing w:after="0" w:line="240" w:lineRule="auto"/>
        <w:ind w:firstLine="709"/>
        <w:jc w:val="both"/>
        <w:rPr>
          <w:rFonts w:cstheme="minorHAnsi"/>
        </w:rPr>
      </w:pPr>
      <w:r>
        <w:rPr>
          <w:rFonts w:eastAsia="Arial" w:cstheme="minorHAnsi"/>
        </w:rPr>
        <w:t>6.5.</w:t>
      </w:r>
      <w:r w:rsidR="003A0EC0" w:rsidRPr="009F4C2D">
        <w:rPr>
          <w:rFonts w:eastAsia="Arial" w:cstheme="minorHAnsi"/>
        </w:rPr>
        <w:t xml:space="preserve">Tiekėjų </w:t>
      </w:r>
      <w:r w:rsidR="00A217B2" w:rsidRPr="009F4C2D">
        <w:rPr>
          <w:rFonts w:eastAsia="Arial" w:cstheme="minorHAnsi"/>
        </w:rPr>
        <w:t>p</w:t>
      </w:r>
      <w:r w:rsidR="003A0EC0" w:rsidRPr="009F4C2D">
        <w:rPr>
          <w:rFonts w:eastAsia="Arial" w:cstheme="minorHAnsi"/>
        </w:rPr>
        <w:t xml:space="preserve">asiūlymuose nurodytos kainos bus vertinamos </w:t>
      </w:r>
      <w:r w:rsidR="003A0EC0" w:rsidRPr="009F4C2D">
        <w:rPr>
          <w:rFonts w:cstheme="minorHAnsi"/>
        </w:rPr>
        <w:t>ir lyginamos su visais mokesčiais, įskaitant PVM</w:t>
      </w:r>
      <w:r w:rsidR="006E3394" w:rsidRPr="009F4C2D">
        <w:rPr>
          <w:rFonts w:cstheme="minorHAnsi"/>
        </w:rPr>
        <w:t>.</w:t>
      </w:r>
      <w:r w:rsidR="003A0EC0" w:rsidRPr="009F4C2D">
        <w:rPr>
          <w:rFonts w:cstheme="minorHAnsi"/>
        </w:rPr>
        <w:t xml:space="preserve"> </w:t>
      </w:r>
    </w:p>
    <w:p w14:paraId="7A15AE0A" w14:textId="100CF373" w:rsidR="00EE1C85" w:rsidRPr="00F0499F" w:rsidRDefault="00384E62" w:rsidP="00384E62">
      <w:pPr>
        <w:pStyle w:val="Antrat1"/>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Pr>
          <w:rFonts w:asciiTheme="minorHAnsi" w:hAnsiTheme="minorHAnsi" w:cstheme="minorHAnsi"/>
        </w:rPr>
        <w:t xml:space="preserve">7. </w:t>
      </w:r>
      <w:r w:rsidR="00EE1C85" w:rsidRPr="00F0499F">
        <w:rPr>
          <w:rFonts w:asciiTheme="minorHAnsi" w:hAnsiTheme="minorHAnsi" w:cstheme="minorHAnsi"/>
        </w:rPr>
        <w:t>Pasiūlymo galiojimo užtikrinimas</w:t>
      </w:r>
      <w:bookmarkEnd w:id="26"/>
      <w:bookmarkEnd w:id="27"/>
      <w:bookmarkEnd w:id="28"/>
    </w:p>
    <w:p w14:paraId="2B38CB47" w14:textId="56B9E2E4" w:rsidR="00B3551C" w:rsidRPr="00F0499F" w:rsidRDefault="00655F17" w:rsidP="00FC6D54">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63128B6" w:rsidR="00040C0F" w:rsidRPr="00FD51C2" w:rsidRDefault="00384E62" w:rsidP="00384E62">
      <w:pPr>
        <w:pStyle w:val="Antrat1"/>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29"/>
      <w:bookmarkEnd w:id="30"/>
      <w:bookmarkEnd w:id="31"/>
      <w:bookmarkEnd w:id="32"/>
      <w:bookmarkEnd w:id="33"/>
    </w:p>
    <w:p w14:paraId="0BFDB7B0" w14:textId="2A25DDD8" w:rsidR="00040C0F" w:rsidRPr="00FC6D54" w:rsidRDefault="002827E4" w:rsidP="00FC6D54">
      <w:pPr>
        <w:spacing w:after="0" w:line="240" w:lineRule="auto"/>
        <w:ind w:left="710"/>
        <w:rPr>
          <w:rFonts w:cstheme="minorHAnsi"/>
        </w:rPr>
      </w:pPr>
      <w:r>
        <w:rPr>
          <w:rFonts w:cstheme="minorHAnsi"/>
        </w:rPr>
        <w:t xml:space="preserve">8.1. </w:t>
      </w:r>
      <w:r w:rsidR="00040C0F" w:rsidRPr="00FC6D54">
        <w:rPr>
          <w:rFonts w:cstheme="minorHAnsi"/>
        </w:rPr>
        <w:t>Perkančioji organizacija pirkime netaikys elektroninio aukciono.</w:t>
      </w:r>
    </w:p>
    <w:p w14:paraId="14CBD3AD" w14:textId="1E9D852A" w:rsidR="009D0DC5" w:rsidRPr="00F0499F" w:rsidRDefault="00384E62" w:rsidP="00384E62">
      <w:pPr>
        <w:pStyle w:val="Antrat1"/>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Pr>
          <w:rFonts w:asciiTheme="minorHAnsi" w:hAnsiTheme="minorHAnsi" w:cstheme="minorHAnsi"/>
        </w:rPr>
        <w:t xml:space="preserve">9. </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4B55CD93" w14:textId="50FC0793" w:rsidR="003960B5" w:rsidRPr="003960B5" w:rsidRDefault="002D470F" w:rsidP="003960B5">
      <w:pPr>
        <w:spacing w:after="0" w:line="240" w:lineRule="auto"/>
        <w:ind w:firstLine="710"/>
        <w:jc w:val="both"/>
        <w:rPr>
          <w:rFonts w:eastAsia="Calibri" w:cstheme="minorHAnsi"/>
          <w:color w:val="000000" w:themeColor="text1"/>
          <w:sz w:val="22"/>
          <w:szCs w:val="22"/>
        </w:rPr>
      </w:pPr>
      <w:r>
        <w:rPr>
          <w:rFonts w:cstheme="minorHAnsi"/>
        </w:rPr>
        <w:t xml:space="preserve">9.1. </w:t>
      </w:r>
      <w:r w:rsidR="004E71CB" w:rsidRPr="00EB2C7E">
        <w:rPr>
          <w:rFonts w:eastAsia="Calibri" w:cstheme="minorHAnsi"/>
          <w:sz w:val="22"/>
          <w:szCs w:val="22"/>
        </w:rPr>
        <w:t xml:space="preserve">Perkančioji organizacija ekonomiškai naudingiausią pasiūlymą išrenka pagal </w:t>
      </w:r>
      <w:r w:rsidR="00003A3F" w:rsidRPr="00EB2C7E">
        <w:rPr>
          <w:rFonts w:eastAsia="Calibri" w:cstheme="minorHAnsi"/>
          <w:sz w:val="22"/>
          <w:szCs w:val="22"/>
        </w:rPr>
        <w:t>kain</w:t>
      </w:r>
      <w:r w:rsidR="00775F8B" w:rsidRPr="00EB2C7E">
        <w:rPr>
          <w:rFonts w:eastAsia="Calibri" w:cstheme="minorHAnsi"/>
          <w:sz w:val="22"/>
          <w:szCs w:val="22"/>
        </w:rPr>
        <w:t>os ir kokybės santykį</w:t>
      </w:r>
      <w:r w:rsidR="00EB2C7E" w:rsidRPr="00EB2C7E">
        <w:rPr>
          <w:rFonts w:eastAsia="Calibri" w:cstheme="minorHAnsi"/>
          <w:sz w:val="22"/>
          <w:szCs w:val="22"/>
        </w:rPr>
        <w:t xml:space="preserve">. </w:t>
      </w:r>
      <w:r w:rsidR="00EB2C7E" w:rsidRPr="00EB2C7E">
        <w:rPr>
          <w:rFonts w:cstheme="minorHAnsi"/>
          <w:sz w:val="22"/>
          <w:szCs w:val="22"/>
        </w:rPr>
        <w:t xml:space="preserve">Duomenys, kuriuos savo pasiūlyme turi pateikti tiekėjas, vertinimo kriterijai ir tvarka, pagal kurią vertinami tiekėjo pateikti duomenys, pateikiama specialiųjų </w:t>
      </w:r>
      <w:r w:rsidR="00EB2C7E" w:rsidRPr="004C0047">
        <w:rPr>
          <w:rStyle w:val="Hipersaitas"/>
          <w:rFonts w:cstheme="minorHAnsi"/>
          <w:color w:val="000000" w:themeColor="text1"/>
          <w:sz w:val="22"/>
          <w:szCs w:val="22"/>
        </w:rPr>
        <w:t xml:space="preserve">Pirkimo sąlygų 6 priede „Pasiūlymo forma“ ir </w:t>
      </w:r>
      <w:hyperlink w:anchor="_Pirkimo_sąlygų_7" w:history="1">
        <w:r w:rsidR="00EB2C7E" w:rsidRPr="004C0047">
          <w:rPr>
            <w:rStyle w:val="Hipersaitas"/>
            <w:rFonts w:cstheme="minorHAnsi"/>
            <w:color w:val="000000" w:themeColor="text1"/>
            <w:sz w:val="22"/>
            <w:szCs w:val="22"/>
          </w:rPr>
          <w:t>Pirkimo sąlygų 7 priede „Pasiūlymų vertinimo kriterijai ir sąlygos“</w:t>
        </w:r>
      </w:hyperlink>
      <w:r w:rsidR="00090235" w:rsidRPr="004C0047">
        <w:rPr>
          <w:rFonts w:eastAsia="Calibri" w:cstheme="minorHAnsi"/>
          <w:color w:val="000000" w:themeColor="text1"/>
          <w:sz w:val="22"/>
          <w:szCs w:val="22"/>
        </w:rPr>
        <w:t xml:space="preserve">. </w:t>
      </w:r>
    </w:p>
    <w:p w14:paraId="74ADBF8B" w14:textId="77777777" w:rsidR="003960B5" w:rsidRPr="00B51524" w:rsidRDefault="003960B5" w:rsidP="003960B5">
      <w:pPr>
        <w:spacing w:after="0" w:line="20" w:lineRule="atLeast"/>
        <w:ind w:firstLine="709"/>
        <w:jc w:val="both"/>
        <w:rPr>
          <w:rFonts w:cstheme="minorHAnsi"/>
          <w:color w:val="000000" w:themeColor="text1"/>
        </w:rPr>
      </w:pPr>
      <w:r>
        <w:rPr>
          <w:rFonts w:cstheme="minorHAnsi"/>
          <w:color w:val="000000" w:themeColor="text1"/>
        </w:rPr>
        <w:t xml:space="preserve">9.2. </w:t>
      </w:r>
      <w:r w:rsidR="00D734C6" w:rsidRPr="003960B5">
        <w:rPr>
          <w:rFonts w:cstheme="minorHAnsi"/>
          <w:color w:val="000000" w:themeColor="text1"/>
        </w:rPr>
        <w:t xml:space="preserve">Laimėjusiu </w:t>
      </w:r>
      <w:r w:rsidR="005D7D8C" w:rsidRPr="003960B5">
        <w:rPr>
          <w:rFonts w:cstheme="minorHAnsi"/>
          <w:color w:val="000000" w:themeColor="text1"/>
        </w:rPr>
        <w:t>pasiūlymu</w:t>
      </w:r>
      <w:r w:rsidR="00D734C6" w:rsidRPr="003960B5">
        <w:rPr>
          <w:rFonts w:cstheme="minorHAnsi"/>
          <w:color w:val="000000" w:themeColor="text1"/>
        </w:rPr>
        <w:t xml:space="preserve"> galės būti pripažintas tik 1 (vienas) </w:t>
      </w:r>
      <w:r w:rsidR="005D7D8C" w:rsidRPr="003960B5">
        <w:rPr>
          <w:rFonts w:cstheme="minorHAnsi"/>
          <w:color w:val="000000" w:themeColor="text1"/>
        </w:rPr>
        <w:t xml:space="preserve">ekonomiškai naudingiausias pasiūlymas, esantis </w:t>
      </w:r>
      <w:r w:rsidR="005D7D8C" w:rsidRPr="00B51524">
        <w:rPr>
          <w:rFonts w:cstheme="minorHAnsi"/>
          <w:color w:val="000000" w:themeColor="text1"/>
        </w:rPr>
        <w:t>pasiūlymų eilės pirmojoje vietoje</w:t>
      </w:r>
      <w:r w:rsidR="00D734C6" w:rsidRPr="00B51524">
        <w:rPr>
          <w:rFonts w:cstheme="minorHAnsi"/>
          <w:color w:val="000000" w:themeColor="text1"/>
        </w:rPr>
        <w:t xml:space="preserve">. </w:t>
      </w:r>
    </w:p>
    <w:p w14:paraId="60FEBC05" w14:textId="0F6504AA" w:rsidR="001A25FD" w:rsidRPr="00FF578F" w:rsidRDefault="003960B5" w:rsidP="003960B5">
      <w:pPr>
        <w:spacing w:after="0" w:line="20" w:lineRule="atLeast"/>
        <w:ind w:firstLine="709"/>
        <w:jc w:val="both"/>
        <w:rPr>
          <w:rFonts w:eastAsiaTheme="minorHAnsi" w:cstheme="minorHAnsi"/>
          <w:bCs/>
          <w:iCs/>
          <w:color w:val="FF0000"/>
        </w:rPr>
      </w:pPr>
      <w:r w:rsidRPr="00B51524">
        <w:rPr>
          <w:rFonts w:cstheme="minorHAnsi"/>
          <w:color w:val="000000" w:themeColor="text1"/>
        </w:rPr>
        <w:t xml:space="preserve">9.3. </w:t>
      </w:r>
      <w:r w:rsidR="00A9488B" w:rsidRPr="00FF578F">
        <w:rPr>
          <w:rStyle w:val="cf01"/>
          <w:rFonts w:asciiTheme="minorHAnsi" w:hAnsiTheme="minorHAnsi" w:cstheme="minorHAnsi"/>
          <w:color w:val="FF0000"/>
          <w:sz w:val="22"/>
          <w:szCs w:val="22"/>
        </w:rPr>
        <w:t>Perkančioji organizacija atmes tiekėjo pasiūlymą, jei</w:t>
      </w:r>
      <w:r w:rsidR="00195572" w:rsidRPr="00FF578F">
        <w:rPr>
          <w:rStyle w:val="cf01"/>
          <w:rFonts w:asciiTheme="minorHAnsi" w:hAnsiTheme="minorHAnsi" w:cstheme="minorHAnsi"/>
          <w:color w:val="FF0000"/>
          <w:sz w:val="22"/>
          <w:szCs w:val="22"/>
        </w:rPr>
        <w:t xml:space="preserve">gu kartu su pasiūlymu </w:t>
      </w:r>
      <w:r w:rsidR="00B2125E" w:rsidRPr="00FF578F">
        <w:rPr>
          <w:rStyle w:val="cf01"/>
          <w:rFonts w:asciiTheme="minorHAnsi" w:hAnsiTheme="minorHAnsi" w:cstheme="minorHAnsi"/>
          <w:color w:val="FF0000"/>
          <w:sz w:val="22"/>
          <w:szCs w:val="22"/>
        </w:rPr>
        <w:t xml:space="preserve">nebus pateikti šie </w:t>
      </w:r>
      <w:r w:rsidR="00277634" w:rsidRPr="00FF578F">
        <w:rPr>
          <w:rStyle w:val="cf01"/>
          <w:rFonts w:asciiTheme="minorHAnsi" w:hAnsiTheme="minorHAnsi" w:cstheme="minorHAnsi"/>
          <w:color w:val="FF0000"/>
          <w:sz w:val="22"/>
          <w:szCs w:val="22"/>
        </w:rPr>
        <w:t>p</w:t>
      </w:r>
      <w:r w:rsidR="00B2125E" w:rsidRPr="00FF578F">
        <w:rPr>
          <w:rStyle w:val="cf01"/>
          <w:rFonts w:asciiTheme="minorHAnsi" w:hAnsiTheme="minorHAnsi" w:cstheme="minorHAnsi"/>
          <w:color w:val="FF0000"/>
          <w:sz w:val="22"/>
          <w:szCs w:val="22"/>
        </w:rPr>
        <w:t xml:space="preserve">irkimo sąlygose reikalaujami pateikti dokumentai: </w:t>
      </w:r>
      <w:r w:rsidR="00277634" w:rsidRPr="00FF578F">
        <w:rPr>
          <w:rFonts w:cstheme="minorHAnsi"/>
          <w:iCs/>
          <w:color w:val="FF0000"/>
          <w:sz w:val="22"/>
          <w:szCs w:val="22"/>
          <w:shd w:val="clear" w:color="auto" w:fill="FFFFFF"/>
        </w:rPr>
        <w:t>p</w:t>
      </w:r>
      <w:r w:rsidR="0072204F" w:rsidRPr="00FF578F">
        <w:rPr>
          <w:rFonts w:cstheme="minorHAnsi"/>
          <w:iCs/>
          <w:color w:val="FF0000"/>
          <w:sz w:val="22"/>
          <w:szCs w:val="22"/>
          <w:shd w:val="clear" w:color="auto" w:fill="FFFFFF"/>
        </w:rPr>
        <w:t xml:space="preserve">irkimo sąlygų </w:t>
      </w:r>
      <w:r w:rsidR="00FC6D54" w:rsidRPr="00FF578F">
        <w:rPr>
          <w:rFonts w:cstheme="minorHAnsi"/>
          <w:iCs/>
          <w:color w:val="FF0000"/>
          <w:sz w:val="22"/>
          <w:szCs w:val="22"/>
          <w:shd w:val="clear" w:color="auto" w:fill="FFFFFF"/>
        </w:rPr>
        <w:t xml:space="preserve">6.1.1 </w:t>
      </w:r>
      <w:r w:rsidR="00404294" w:rsidRPr="00FF578F">
        <w:rPr>
          <w:rFonts w:cstheme="minorHAnsi"/>
          <w:iCs/>
          <w:color w:val="FF0000"/>
          <w:sz w:val="22"/>
          <w:szCs w:val="22"/>
          <w:shd w:val="clear" w:color="auto" w:fill="FFFFFF"/>
        </w:rPr>
        <w:t xml:space="preserve">punkte </w:t>
      </w:r>
      <w:r w:rsidR="00FC6D54" w:rsidRPr="00FF578F">
        <w:rPr>
          <w:rFonts w:cstheme="minorHAnsi"/>
          <w:iCs/>
          <w:color w:val="FF0000"/>
          <w:sz w:val="22"/>
          <w:szCs w:val="22"/>
          <w:shd w:val="clear" w:color="auto" w:fill="FFFFFF"/>
        </w:rPr>
        <w:t xml:space="preserve">numatytas tiekėjo </w:t>
      </w:r>
      <w:r w:rsidR="006823FD" w:rsidRPr="00FF578F">
        <w:rPr>
          <w:rFonts w:cstheme="minorHAnsi"/>
          <w:iCs/>
          <w:color w:val="FF0000"/>
          <w:sz w:val="22"/>
          <w:szCs w:val="22"/>
          <w:shd w:val="clear" w:color="auto" w:fill="FFFFFF"/>
        </w:rPr>
        <w:t>P</w:t>
      </w:r>
      <w:r w:rsidR="00FC6D54" w:rsidRPr="00FF578F">
        <w:rPr>
          <w:rFonts w:cstheme="minorHAnsi"/>
          <w:iCs/>
          <w:color w:val="FF0000"/>
          <w:sz w:val="22"/>
          <w:szCs w:val="22"/>
          <w:shd w:val="clear" w:color="auto" w:fill="FFFFFF"/>
        </w:rPr>
        <w:t>asiūlymas</w:t>
      </w:r>
      <w:r w:rsidR="00404294" w:rsidRPr="00FF578F">
        <w:rPr>
          <w:rFonts w:cstheme="minorHAnsi"/>
          <w:iCs/>
          <w:color w:val="FF0000"/>
          <w:sz w:val="22"/>
          <w:szCs w:val="22"/>
          <w:shd w:val="clear" w:color="auto" w:fill="FFFFFF"/>
        </w:rPr>
        <w:t xml:space="preserve"> ir 6.1.</w:t>
      </w:r>
      <w:r w:rsidR="006823FD" w:rsidRPr="00FF578F">
        <w:rPr>
          <w:rFonts w:cstheme="minorHAnsi"/>
          <w:iCs/>
          <w:color w:val="FF0000"/>
          <w:sz w:val="22"/>
          <w:szCs w:val="22"/>
          <w:shd w:val="clear" w:color="auto" w:fill="FFFFFF"/>
        </w:rPr>
        <w:t>9</w:t>
      </w:r>
      <w:r w:rsidR="00404294" w:rsidRPr="00FF578F">
        <w:rPr>
          <w:rFonts w:cstheme="minorHAnsi"/>
          <w:iCs/>
          <w:color w:val="FF0000"/>
          <w:sz w:val="22"/>
          <w:szCs w:val="22"/>
          <w:shd w:val="clear" w:color="auto" w:fill="FFFFFF"/>
        </w:rPr>
        <w:t xml:space="preserve"> punkte</w:t>
      </w:r>
      <w:r w:rsidR="006823FD" w:rsidRPr="00FF578F">
        <w:rPr>
          <w:rFonts w:cstheme="minorHAnsi"/>
          <w:iCs/>
          <w:color w:val="FF0000"/>
          <w:sz w:val="22"/>
          <w:szCs w:val="22"/>
          <w:shd w:val="clear" w:color="auto" w:fill="FFFFFF"/>
        </w:rPr>
        <w:t xml:space="preserve"> numatytas </w:t>
      </w:r>
      <w:r w:rsidR="006823FD" w:rsidRPr="00FF578F">
        <w:rPr>
          <w:rFonts w:cstheme="minorHAnsi"/>
          <w:color w:val="FF0000"/>
          <w:sz w:val="22"/>
          <w:szCs w:val="22"/>
        </w:rPr>
        <w:t>Tiekėjo siūlomų specialistų sąrašas</w:t>
      </w:r>
      <w:r w:rsidR="00664F6E" w:rsidRPr="00FF578F">
        <w:rPr>
          <w:rFonts w:cstheme="minorHAnsi"/>
          <w:iCs/>
          <w:color w:val="FF0000"/>
          <w:sz w:val="22"/>
          <w:szCs w:val="22"/>
          <w:shd w:val="clear" w:color="auto" w:fill="FFFFFF"/>
        </w:rPr>
        <w:t xml:space="preserve"> </w:t>
      </w:r>
      <w:r w:rsidR="00664F6E" w:rsidRPr="00FF578F">
        <w:rPr>
          <w:rFonts w:cstheme="minorHAnsi"/>
          <w:color w:val="FF0000"/>
          <w:sz w:val="22"/>
          <w:szCs w:val="22"/>
        </w:rPr>
        <w:t xml:space="preserve">ir/arba </w:t>
      </w:r>
      <w:r w:rsidR="00664F6E" w:rsidRPr="00FF578F">
        <w:rPr>
          <w:rFonts w:cstheme="minorHAnsi"/>
          <w:iCs/>
          <w:color w:val="FF0000"/>
          <w:sz w:val="22"/>
          <w:szCs w:val="22"/>
          <w:shd w:val="clear" w:color="auto" w:fill="FFFFFF"/>
        </w:rPr>
        <w:t>pirkimo s</w:t>
      </w:r>
      <w:bookmarkStart w:id="39" w:name="_GoBack"/>
      <w:bookmarkEnd w:id="39"/>
      <w:r w:rsidR="00664F6E" w:rsidRPr="00FF578F">
        <w:rPr>
          <w:rFonts w:cstheme="minorHAnsi"/>
          <w:iCs/>
          <w:color w:val="FF0000"/>
          <w:sz w:val="22"/>
          <w:szCs w:val="22"/>
          <w:shd w:val="clear" w:color="auto" w:fill="FFFFFF"/>
        </w:rPr>
        <w:t>ąlygų 6.1.1</w:t>
      </w:r>
      <w:r w:rsidR="00F23435" w:rsidRPr="00FF578F">
        <w:rPr>
          <w:rFonts w:cstheme="minorHAnsi"/>
          <w:iCs/>
          <w:color w:val="FF0000"/>
          <w:sz w:val="22"/>
          <w:szCs w:val="22"/>
          <w:shd w:val="clear" w:color="auto" w:fill="FFFFFF"/>
        </w:rPr>
        <w:t>0</w:t>
      </w:r>
      <w:r w:rsidR="00664F6E" w:rsidRPr="00FF578F">
        <w:rPr>
          <w:rFonts w:cstheme="minorHAnsi"/>
          <w:iCs/>
          <w:color w:val="FF0000"/>
          <w:sz w:val="22"/>
          <w:szCs w:val="22"/>
          <w:shd w:val="clear" w:color="auto" w:fill="FFFFFF"/>
        </w:rPr>
        <w:t xml:space="preserve"> punkte numatyta </w:t>
      </w:r>
      <w:r w:rsidR="00664F6E" w:rsidRPr="00FF578F">
        <w:rPr>
          <w:rFonts w:cstheme="minorHAnsi"/>
          <w:color w:val="FF0000"/>
          <w:sz w:val="22"/>
          <w:szCs w:val="22"/>
        </w:rPr>
        <w:t>Projekto architektūrinės dalies vadovo patirtis</w:t>
      </w:r>
      <w:r w:rsidR="00664F6E" w:rsidRPr="00FF578F">
        <w:rPr>
          <w:rFonts w:cstheme="minorHAnsi"/>
          <w:iCs/>
          <w:color w:val="FF0000"/>
          <w:sz w:val="22"/>
          <w:szCs w:val="22"/>
          <w:shd w:val="clear" w:color="auto" w:fill="FFFFFF"/>
        </w:rPr>
        <w:t>.</w:t>
      </w:r>
    </w:p>
    <w:p w14:paraId="678C44CA" w14:textId="666AF22F" w:rsidR="00FE7908" w:rsidRPr="00F065D6" w:rsidRDefault="00384E62" w:rsidP="00384E62">
      <w:pPr>
        <w:pStyle w:val="Antrat1"/>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Pr>
          <w:rFonts w:asciiTheme="minorHAnsi" w:hAnsiTheme="minorHAnsi" w:cstheme="minorHAnsi"/>
        </w:rPr>
        <w:lastRenderedPageBreak/>
        <w:t xml:space="preserve">10. </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27CAEFF7" w14:textId="55446B40" w:rsidR="00F57665" w:rsidRPr="004C0047" w:rsidRDefault="00F57665" w:rsidP="00FC6D54">
      <w:pPr>
        <w:pStyle w:val="Sraopastraipa"/>
        <w:numPr>
          <w:ilvl w:val="1"/>
          <w:numId w:val="14"/>
        </w:numPr>
        <w:spacing w:after="0" w:line="240" w:lineRule="auto"/>
        <w:ind w:left="0" w:firstLine="567"/>
        <w:jc w:val="both"/>
        <w:rPr>
          <w:rFonts w:cstheme="minorHAnsi"/>
          <w:color w:val="000000" w:themeColor="text1"/>
        </w:rPr>
      </w:pPr>
      <w:r w:rsidRPr="00FC6D54">
        <w:rPr>
          <w:color w:val="000000" w:themeColor="text1"/>
        </w:rPr>
        <w:t>Ši pirkimo procedūra atliekama siekiant sudaryti sutartį</w:t>
      </w:r>
      <w:r w:rsidR="009A7D11" w:rsidRPr="00FC6D54">
        <w:rPr>
          <w:color w:val="000000" w:themeColor="text1"/>
        </w:rPr>
        <w:t xml:space="preserve"> su tiekėju, kurio pasiūlymas</w:t>
      </w:r>
      <w:r w:rsidR="007B12FF" w:rsidRPr="00FC6D54">
        <w:rPr>
          <w:color w:val="000000" w:themeColor="text1"/>
        </w:rPr>
        <w:t xml:space="preserve">, vadovaujantis </w:t>
      </w:r>
      <w:r w:rsidR="008F4194" w:rsidRPr="00FC6D54">
        <w:rPr>
          <w:color w:val="000000" w:themeColor="text1"/>
        </w:rPr>
        <w:t>p</w:t>
      </w:r>
      <w:r w:rsidR="007B12FF" w:rsidRPr="00FC6D54">
        <w:rPr>
          <w:color w:val="000000" w:themeColor="text1"/>
        </w:rPr>
        <w:t xml:space="preserve">irkimo </w:t>
      </w:r>
      <w:r w:rsidR="00207E40" w:rsidRPr="00FC6D54">
        <w:rPr>
          <w:color w:val="000000" w:themeColor="text1"/>
        </w:rPr>
        <w:t>sąlygose</w:t>
      </w:r>
      <w:r w:rsidR="007B12FF" w:rsidRPr="00FC6D54">
        <w:rPr>
          <w:color w:val="0070C0"/>
        </w:rPr>
        <w:t xml:space="preserve"> </w:t>
      </w:r>
      <w:r w:rsidR="007B12FF" w:rsidRPr="00FC6D54">
        <w:rPr>
          <w:color w:val="000000" w:themeColor="text1"/>
        </w:rPr>
        <w:t>nustatyta tvarka</w:t>
      </w:r>
      <w:r w:rsidR="0023505D" w:rsidRPr="00FC6D54">
        <w:rPr>
          <w:color w:val="000000" w:themeColor="text1"/>
        </w:rPr>
        <w:t>,</w:t>
      </w:r>
      <w:r w:rsidR="009A7D11" w:rsidRPr="00FC6D54">
        <w:rPr>
          <w:color w:val="000000" w:themeColor="text1"/>
        </w:rPr>
        <w:t xml:space="preserve"> bus pripažintas laimėjęs</w:t>
      </w:r>
      <w:r w:rsidR="00F065D6" w:rsidRPr="00FC6D54">
        <w:rPr>
          <w:color w:val="000000" w:themeColor="text1"/>
        </w:rPr>
        <w:t xml:space="preserve">. </w:t>
      </w:r>
      <w:r w:rsidR="004B2DE4" w:rsidRPr="127DD6E8">
        <w:t xml:space="preserve">Sutarties sąlygos pateikiamos </w:t>
      </w:r>
      <w:r w:rsidR="007A5D9C" w:rsidRPr="00FC6D54">
        <w:rPr>
          <w:color w:val="000000" w:themeColor="text1"/>
        </w:rPr>
        <w:t>P</w:t>
      </w:r>
      <w:r w:rsidR="00551FA7" w:rsidRPr="00FC6D54">
        <w:rPr>
          <w:color w:val="000000" w:themeColor="text1"/>
        </w:rPr>
        <w:t xml:space="preserve">irkimo </w:t>
      </w:r>
      <w:r w:rsidR="00D86901" w:rsidRPr="00FC6D54">
        <w:rPr>
          <w:color w:val="000000" w:themeColor="text1"/>
        </w:rPr>
        <w:t>sąlygų priede „Sutarties projektas</w:t>
      </w:r>
      <w:r w:rsidR="00D86901" w:rsidRPr="004C0047">
        <w:rPr>
          <w:color w:val="000000" w:themeColor="text1"/>
        </w:rPr>
        <w:t>“</w:t>
      </w:r>
      <w:r w:rsidR="00FC6D54" w:rsidRPr="004C0047">
        <w:rPr>
          <w:color w:val="000000" w:themeColor="text1"/>
        </w:rPr>
        <w:t xml:space="preserve"> (</w:t>
      </w:r>
      <w:r w:rsidR="001F32E2" w:rsidRPr="004C0047">
        <w:rPr>
          <w:b/>
          <w:color w:val="000000" w:themeColor="text1"/>
        </w:rPr>
        <w:t>10</w:t>
      </w:r>
      <w:r w:rsidR="00FC6D54" w:rsidRPr="004C0047">
        <w:rPr>
          <w:b/>
          <w:color w:val="000000" w:themeColor="text1"/>
        </w:rPr>
        <w:t xml:space="preserve"> priedas</w:t>
      </w:r>
      <w:r w:rsidR="00FC6D54" w:rsidRPr="004C0047">
        <w:rPr>
          <w:color w:val="000000" w:themeColor="text1"/>
        </w:rPr>
        <w:t>)</w:t>
      </w:r>
      <w:r w:rsidR="004B2DE4" w:rsidRPr="004C0047">
        <w:rPr>
          <w:color w:val="000000" w:themeColor="text1"/>
        </w:rPr>
        <w:t>.</w:t>
      </w:r>
    </w:p>
    <w:p w14:paraId="3B71C008" w14:textId="10FF3C2E" w:rsidR="00384105" w:rsidRPr="00E37317" w:rsidRDefault="00384105" w:rsidP="001D6317">
      <w:pPr>
        <w:pStyle w:val="Antrat1"/>
        <w:numPr>
          <w:ilvl w:val="0"/>
          <w:numId w:val="27"/>
        </w:numPr>
        <w:tabs>
          <w:tab w:val="left" w:pos="567"/>
          <w:tab w:val="left" w:pos="709"/>
        </w:tabs>
        <w:spacing w:line="20" w:lineRule="atLeast"/>
        <w:contextualSpacing/>
        <w:jc w:val="both"/>
        <w:rPr>
          <w:rFonts w:asciiTheme="minorHAnsi" w:hAnsiTheme="minorHAnsi" w:cstheme="minorHAnsi"/>
          <w:bCs/>
        </w:rPr>
      </w:pPr>
      <w:bookmarkStart w:id="43" w:name="_Toc154651005"/>
      <w:bookmarkEnd w:id="3"/>
      <w:r w:rsidRPr="00E37317">
        <w:rPr>
          <w:rFonts w:asciiTheme="minorHAnsi" w:hAnsiTheme="minorHAnsi" w:cstheme="minorHAnsi"/>
          <w:bCs/>
        </w:rPr>
        <w:t>Kitos sąlygos</w:t>
      </w:r>
      <w:bookmarkEnd w:id="43"/>
    </w:p>
    <w:p w14:paraId="21751A5F" w14:textId="174E695F" w:rsidR="001919F9" w:rsidRPr="003C75B5" w:rsidRDefault="001919F9"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caps/>
          <w:sz w:val="22"/>
          <w:szCs w:val="22"/>
        </w:rPr>
        <w:t>š</w:t>
      </w:r>
      <w:r w:rsidRPr="003C75B5">
        <w:rPr>
          <w:rFonts w:cstheme="minorHAnsi"/>
          <w:sz w:val="22"/>
          <w:szCs w:val="22"/>
        </w:rPr>
        <w:t xml:space="preserve">alys, sudarydamos Sutartį, patvirtina suprantančios, kad vykdant </w:t>
      </w:r>
      <w:r w:rsidR="00151880" w:rsidRPr="003C75B5">
        <w:rPr>
          <w:rFonts w:cstheme="minorHAnsi"/>
          <w:sz w:val="22"/>
          <w:szCs w:val="22"/>
        </w:rPr>
        <w:t xml:space="preserve">pirkimo procedūras </w:t>
      </w:r>
      <w:r w:rsidRPr="003C75B5">
        <w:rPr>
          <w:rFonts w:cstheme="minorHAnsi"/>
          <w:sz w:val="22"/>
          <w:szCs w:val="22"/>
        </w:rPr>
        <w:t>yra tvarkomi asmens duomenys.</w:t>
      </w:r>
    </w:p>
    <w:p w14:paraId="362D2672" w14:textId="7D28C172" w:rsidR="00351D98" w:rsidRPr="003C75B5" w:rsidRDefault="00351D98"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sz w:val="22"/>
          <w:szCs w:val="22"/>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2" w:history="1">
        <w:r w:rsidRPr="003C75B5">
          <w:rPr>
            <w:rStyle w:val="Hipersaitas"/>
            <w:rFonts w:cstheme="minorHAnsi"/>
            <w:b/>
            <w:color w:val="2F5496" w:themeColor="accent1" w:themeShade="BF"/>
            <w:sz w:val="22"/>
            <w:szCs w:val="22"/>
          </w:rPr>
          <w:t>https://www.kaunokolegija.lt/privatumo-politika/</w:t>
        </w:r>
      </w:hyperlink>
    </w:p>
    <w:p w14:paraId="24818342" w14:textId="77777777" w:rsidR="001919F9" w:rsidRPr="003C75B5" w:rsidRDefault="001919F9"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sz w:val="22"/>
          <w:szCs w:val="22"/>
        </w:rPr>
        <w:t>Šalys įsipareigoja:</w:t>
      </w:r>
    </w:p>
    <w:p w14:paraId="17953F2A"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caps/>
          <w:sz w:val="22"/>
          <w:szCs w:val="22"/>
        </w:rPr>
      </w:pPr>
      <w:r w:rsidRPr="003C75B5">
        <w:rPr>
          <w:sz w:val="22"/>
          <w:szCs w:val="22"/>
        </w:rPr>
        <w:t>Laikytis Asmens duomenų apsaugos įstatymo, Bendrojo duomenų apsaugos reglamento (ES) 2016/679 (toliau - Reglamentas) ir kitų teisės aktų, reglamentuojančių asmens duomenų tvarkymą, reikalavimų;</w:t>
      </w:r>
    </w:p>
    <w:p w14:paraId="53A4ECF9"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bendradarbiaujant tarpusavyje ir pagal galimybes suteikti viena kitai pagalbą, kad kita Šalis galėtų laikytis savo įsipareigojimų pagal asmens duomenų apsaugą reglamentuojančius teisės aktus</w:t>
      </w:r>
    </w:p>
    <w:p w14:paraId="7923E791"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užtikrinti galimybes duomenų subjektams naudotis savo teisėmis pagal Reglamentą;</w:t>
      </w:r>
    </w:p>
    <w:p w14:paraId="7177A114"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raštu informuoti viena kitą apie kiekvieną asmens duomenų saugumo pažeidimą, susijusį su kitos Šalies perduotais asmens duomenimis;</w:t>
      </w:r>
    </w:p>
    <w:p w14:paraId="156B82C4"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2BAC06F" w14:textId="77777777" w:rsidR="001919F9" w:rsidRPr="00151880" w:rsidRDefault="001919F9" w:rsidP="00151880">
      <w:pPr>
        <w:widowControl w:val="0"/>
        <w:tabs>
          <w:tab w:val="left" w:pos="180"/>
          <w:tab w:val="left" w:pos="1276"/>
          <w:tab w:val="left" w:pos="1440"/>
        </w:tabs>
        <w:suppressAutoHyphens/>
        <w:spacing w:after="0" w:line="240" w:lineRule="auto"/>
        <w:jc w:val="both"/>
        <w:rPr>
          <w:rFonts w:ascii="Times New Roman" w:hAnsi="Times New Roman" w:cs="Times New Roman"/>
          <w:iCs/>
          <w:color w:val="000000"/>
          <w:sz w:val="22"/>
          <w:szCs w:val="22"/>
        </w:rPr>
      </w:pPr>
    </w:p>
    <w:p w14:paraId="7881FCAE" w14:textId="3C30D882"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384105">
        <w:rPr>
          <w:rFonts w:ascii="Times New Roman" w:eastAsia="Calibri" w:hAnsi="Times New Roman" w:cs="Times New Roman"/>
          <w:sz w:val="22"/>
          <w:szCs w:val="22"/>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4"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C28D9">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C28D9">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C28D9">
        <w:trPr>
          <w:trHeight w:val="20"/>
        </w:trPr>
        <w:tc>
          <w:tcPr>
            <w:tcW w:w="747"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77777777"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po 45 minučių</w:t>
            </w:r>
            <w:r w:rsidRPr="005404A6">
              <w:rPr>
                <w:rFonts w:cstheme="minorHAnsi"/>
              </w:rPr>
              <w:t xml:space="preserve">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7C28D9">
        <w:trPr>
          <w:trHeight w:val="20"/>
        </w:trPr>
        <w:tc>
          <w:tcPr>
            <w:tcW w:w="747"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56F2C7CD" w:rsidR="00774AA5" w:rsidRPr="00DE18BB" w:rsidRDefault="00234601" w:rsidP="0003169B">
            <w:pPr>
              <w:spacing w:after="0" w:line="240" w:lineRule="auto"/>
              <w:rPr>
                <w:rFonts w:cstheme="minorHAnsi"/>
              </w:rPr>
            </w:pPr>
            <w:r w:rsidRPr="00DE18BB">
              <w:rPr>
                <w:rFonts w:cstheme="minorHAnsi"/>
              </w:rPr>
              <w:t>6 (šešių)</w:t>
            </w:r>
            <w:r w:rsidR="005F17E7" w:rsidRPr="00DE18BB">
              <w:rPr>
                <w:rFonts w:cstheme="minorHAnsi"/>
              </w:rPr>
              <w:t xml:space="preserve"> dienų iki pasiūlymų pateikimo termino dienos</w:t>
            </w:r>
          </w:p>
        </w:tc>
        <w:tc>
          <w:tcPr>
            <w:tcW w:w="2946" w:type="dxa"/>
            <w:shd w:val="clear" w:color="auto" w:fill="auto"/>
            <w:tcMar>
              <w:top w:w="0" w:type="dxa"/>
              <w:left w:w="108" w:type="dxa"/>
              <w:bottom w:w="0" w:type="dxa"/>
              <w:right w:w="108" w:type="dxa"/>
            </w:tcMar>
          </w:tcPr>
          <w:p w14:paraId="6B3FEA86" w14:textId="69208079" w:rsidR="00774AA5" w:rsidRPr="00535763" w:rsidRDefault="00FF578F" w:rsidP="00424668">
            <w:pPr>
              <w:spacing w:after="0" w:line="240" w:lineRule="auto"/>
              <w:rPr>
                <w:rFonts w:cstheme="minorHAnsi"/>
                <w:iCs/>
                <w:color w:val="7030A0"/>
              </w:rPr>
            </w:pPr>
            <w:r>
              <w:rPr>
                <w:rFonts w:cstheme="minorHAnsi"/>
                <w:iCs/>
                <w:color w:val="7030A0"/>
              </w:rPr>
              <w:t>2024 m. sausio 6 d. 23:45 val.</w:t>
            </w:r>
          </w:p>
        </w:tc>
      </w:tr>
      <w:tr w:rsidR="00774AA5" w:rsidRPr="00F0499F" w14:paraId="6E37868A" w14:textId="77777777" w:rsidTr="007C28D9">
        <w:trPr>
          <w:trHeight w:val="20"/>
        </w:trPr>
        <w:tc>
          <w:tcPr>
            <w:tcW w:w="747"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521380AE" w:rsidR="00774AA5" w:rsidRPr="00DE18BB" w:rsidRDefault="00234601" w:rsidP="0003169B">
            <w:pPr>
              <w:spacing w:after="0" w:line="240" w:lineRule="auto"/>
              <w:rPr>
                <w:rFonts w:cstheme="minorHAnsi"/>
              </w:rPr>
            </w:pPr>
            <w:r w:rsidRPr="00DE18BB">
              <w:rPr>
                <w:rFonts w:cstheme="minorHAnsi"/>
              </w:rPr>
              <w:t>4 (keturių)</w:t>
            </w:r>
            <w:r w:rsidR="00CE1F13" w:rsidRPr="00DE18BB">
              <w:rPr>
                <w:rFonts w:cstheme="minorHAnsi"/>
              </w:rPr>
              <w:t xml:space="preserve"> dienų iki pasiūlymų pateikimo termino dienos</w:t>
            </w:r>
          </w:p>
        </w:tc>
        <w:tc>
          <w:tcPr>
            <w:tcW w:w="2946" w:type="dxa"/>
            <w:shd w:val="clear" w:color="auto" w:fill="auto"/>
            <w:tcMar>
              <w:top w:w="0" w:type="dxa"/>
              <w:left w:w="108" w:type="dxa"/>
              <w:bottom w:w="0" w:type="dxa"/>
              <w:right w:w="108" w:type="dxa"/>
            </w:tcMar>
          </w:tcPr>
          <w:p w14:paraId="2E898EC9" w14:textId="77CA223A" w:rsidR="00774AA5" w:rsidRPr="00F0499F" w:rsidRDefault="00FF578F" w:rsidP="00CE1F13">
            <w:pPr>
              <w:spacing w:after="0" w:line="240" w:lineRule="auto"/>
              <w:rPr>
                <w:rFonts w:cstheme="minorHAnsi"/>
              </w:rPr>
            </w:pPr>
            <w:r>
              <w:rPr>
                <w:rFonts w:cstheme="minorHAnsi"/>
              </w:rPr>
              <w:t>2024 m. sausio 8 d. 23:45 val.</w:t>
            </w:r>
          </w:p>
        </w:tc>
      </w:tr>
      <w:tr w:rsidR="00774AA5" w:rsidRPr="00F0499F" w14:paraId="7621DE63" w14:textId="77777777" w:rsidTr="007C28D9">
        <w:trPr>
          <w:trHeight w:val="20"/>
        </w:trPr>
        <w:tc>
          <w:tcPr>
            <w:tcW w:w="747"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shd w:val="clear" w:color="auto" w:fill="auto"/>
            <w:tcMar>
              <w:top w:w="0" w:type="dxa"/>
              <w:left w:w="108" w:type="dxa"/>
              <w:bottom w:w="0" w:type="dxa"/>
              <w:right w:w="108" w:type="dxa"/>
            </w:tcMar>
          </w:tcPr>
          <w:p w14:paraId="7CF3D9DE" w14:textId="51902FFA" w:rsidR="007F6D38" w:rsidRPr="007F6D38" w:rsidRDefault="007F6D38" w:rsidP="007F6D38">
            <w:pPr>
              <w:pStyle w:val="Sraopastraipa"/>
              <w:spacing w:after="0" w:line="240" w:lineRule="auto"/>
              <w:ind w:left="0"/>
              <w:jc w:val="both"/>
              <w:rPr>
                <w:rFonts w:cstheme="minorHAnsi"/>
              </w:rPr>
            </w:pPr>
            <w:r w:rsidRPr="001F32E2">
              <w:rPr>
                <w:rFonts w:cs="Times New Roman"/>
                <w:szCs w:val="24"/>
                <w:u w:val="single"/>
              </w:rPr>
              <w:t>Objektą apžiūrėti bus gali</w:t>
            </w:r>
            <w:r w:rsidRPr="006A10F5">
              <w:rPr>
                <w:rFonts w:cs="Times New Roman"/>
                <w:szCs w:val="24"/>
                <w:u w:val="single"/>
              </w:rPr>
              <w:t xml:space="preserve">ma </w:t>
            </w:r>
            <w:r w:rsidRPr="006A10F5">
              <w:rPr>
                <w:rFonts w:cs="Times New Roman"/>
                <w:b/>
                <w:szCs w:val="24"/>
                <w:u w:val="single"/>
              </w:rPr>
              <w:t>iš anksto sutartu laiku</w:t>
            </w:r>
            <w:r w:rsidRPr="006A10F5">
              <w:rPr>
                <w:rFonts w:cs="Times New Roman"/>
                <w:szCs w:val="24"/>
                <w:u w:val="single"/>
              </w:rPr>
              <w:t xml:space="preserve"> </w:t>
            </w:r>
            <w:r w:rsidR="006A10F5" w:rsidRPr="006A10F5">
              <w:rPr>
                <w:rFonts w:cs="Times New Roman"/>
                <w:b/>
                <w:szCs w:val="24"/>
                <w:u w:val="single"/>
              </w:rPr>
              <w:t xml:space="preserve">2025 m. sausio </w:t>
            </w:r>
            <w:r w:rsidR="004C7665">
              <w:rPr>
                <w:rFonts w:cs="Times New Roman"/>
                <w:b/>
                <w:szCs w:val="24"/>
                <w:u w:val="single"/>
              </w:rPr>
              <w:t>3-6</w:t>
            </w:r>
            <w:r w:rsidR="006A10F5" w:rsidRPr="006A10F5">
              <w:rPr>
                <w:rFonts w:cs="Times New Roman"/>
                <w:b/>
                <w:szCs w:val="24"/>
                <w:u w:val="single"/>
              </w:rPr>
              <w:t xml:space="preserve"> d</w:t>
            </w:r>
            <w:r w:rsidRPr="006A10F5">
              <w:rPr>
                <w:rFonts w:cs="Times New Roman"/>
                <w:b/>
                <w:szCs w:val="24"/>
                <w:u w:val="single"/>
              </w:rPr>
              <w:t>.</w:t>
            </w:r>
            <w:r w:rsidRPr="001F32E2">
              <w:t xml:space="preserve"> </w:t>
            </w:r>
            <w:r w:rsidRPr="001F32E2">
              <w:rPr>
                <w:rFonts w:cs="Times New Roman"/>
                <w:szCs w:val="24"/>
              </w:rPr>
              <w:t xml:space="preserve">Dėl objekto apžiūros kreiptis į Ūkio reikalų skyriaus </w:t>
            </w:r>
            <w:r w:rsidRPr="00A36715">
              <w:rPr>
                <w:rFonts w:cs="Times New Roman"/>
                <w:szCs w:val="24"/>
              </w:rPr>
              <w:t>vadovą Saulių Bernotą, mob. tel. +370 646 25108.</w:t>
            </w:r>
          </w:p>
          <w:p w14:paraId="16ACE08C" w14:textId="26CC0BF7" w:rsidR="00774AA5" w:rsidRPr="00F0499F" w:rsidRDefault="00774AA5" w:rsidP="0003169B">
            <w:pPr>
              <w:spacing w:after="0" w:line="240" w:lineRule="auto"/>
              <w:rPr>
                <w:rFonts w:cstheme="minorHAnsi"/>
                <w:iCs/>
                <w:color w:val="FF0000"/>
              </w:rPr>
            </w:pPr>
          </w:p>
        </w:tc>
        <w:tc>
          <w:tcPr>
            <w:tcW w:w="2946" w:type="dxa"/>
            <w:shd w:val="clear" w:color="auto" w:fill="auto"/>
            <w:tcMar>
              <w:top w:w="0" w:type="dxa"/>
              <w:left w:w="108" w:type="dxa"/>
              <w:bottom w:w="0" w:type="dxa"/>
              <w:right w:w="108" w:type="dxa"/>
            </w:tcMar>
          </w:tcPr>
          <w:p w14:paraId="0CB425FC" w14:textId="1A4FEFF2" w:rsidR="00774AA5" w:rsidRPr="00F0499F" w:rsidRDefault="007F6D38" w:rsidP="0003169B">
            <w:pPr>
              <w:spacing w:after="0" w:line="240" w:lineRule="auto"/>
              <w:rPr>
                <w:rFonts w:cstheme="minorHAnsi"/>
              </w:rPr>
            </w:pPr>
            <w:r w:rsidRPr="007F6D38">
              <w:rPr>
                <w:szCs w:val="24"/>
              </w:rPr>
              <w:t>A</w:t>
            </w:r>
            <w:r w:rsidRPr="007F6D38">
              <w:rPr>
                <w:rFonts w:cs="Times New Roman"/>
                <w:szCs w:val="24"/>
              </w:rPr>
              <w:t>pžiūros protokolai nebus rašomi. Pirkimo dalyviai visus klausimus, iškilusius apžiūrint objektą, turi pateikti CVP IS susirašinėjimo priemonėmis bendra tvarka. Pirkimo dalyviai, iki pasiūlymų pateikimo neapžiūrėję objekto, patys prisiima visą su tuo susijusią riziką</w:t>
            </w:r>
          </w:p>
        </w:tc>
      </w:tr>
      <w:tr w:rsidR="00774AA5" w:rsidRPr="00F0499F" w14:paraId="3AA572DF" w14:textId="77777777" w:rsidTr="007C28D9">
        <w:trPr>
          <w:trHeight w:val="20"/>
        </w:trPr>
        <w:tc>
          <w:tcPr>
            <w:tcW w:w="747"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6" w:type="dxa"/>
            <w:shd w:val="clear" w:color="auto" w:fill="auto"/>
            <w:tcMar>
              <w:top w:w="0" w:type="dxa"/>
              <w:left w:w="108" w:type="dxa"/>
              <w:bottom w:w="0" w:type="dxa"/>
              <w:right w:w="108" w:type="dxa"/>
            </w:tcMar>
          </w:tcPr>
          <w:p w14:paraId="1C7B20C9" w14:textId="41AB4F5C" w:rsidR="00774AA5" w:rsidRPr="00F0499F" w:rsidRDefault="00774AA5" w:rsidP="0003169B">
            <w:pPr>
              <w:spacing w:after="0" w:line="240" w:lineRule="auto"/>
              <w:rPr>
                <w:rFonts w:cstheme="minorHAnsi"/>
              </w:rPr>
            </w:pPr>
          </w:p>
        </w:tc>
      </w:tr>
      <w:tr w:rsidR="00774AA5" w:rsidRPr="00F0499F" w14:paraId="712AAA1F" w14:textId="77777777" w:rsidTr="007C28D9">
        <w:trPr>
          <w:trHeight w:val="20"/>
        </w:trPr>
        <w:tc>
          <w:tcPr>
            <w:tcW w:w="747"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77777777" w:rsidR="00774AA5" w:rsidRPr="005910B4" w:rsidRDefault="00774AA5" w:rsidP="0003169B">
            <w:pPr>
              <w:spacing w:after="0" w:line="240" w:lineRule="auto"/>
              <w:rPr>
                <w:rFonts w:cstheme="minorHAnsi"/>
                <w:bCs/>
              </w:rPr>
            </w:pPr>
            <w:r w:rsidRPr="005910B4">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774AA5" w:rsidRPr="005910B4" w:rsidRDefault="00774AA5" w:rsidP="0003169B">
            <w:pPr>
              <w:spacing w:after="0" w:line="240" w:lineRule="auto"/>
              <w:rPr>
                <w:rFonts w:cstheme="minorHAnsi"/>
                <w:iCs/>
              </w:rPr>
            </w:pPr>
            <w:r w:rsidRPr="005910B4">
              <w:rPr>
                <w:rFonts w:cstheme="minorHAnsi"/>
                <w:iCs/>
                <w:color w:val="000000" w:themeColor="text1"/>
              </w:rPr>
              <w:t xml:space="preserve">90 (devyniasdešimt) dienų </w:t>
            </w:r>
            <w:r w:rsidRPr="005910B4">
              <w:rPr>
                <w:rFonts w:cstheme="minorHAnsi"/>
                <w:iCs/>
              </w:rPr>
              <w:t>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6D55395E" w14:textId="77777777" w:rsidTr="007C28D9">
        <w:trPr>
          <w:trHeight w:val="20"/>
        </w:trPr>
        <w:tc>
          <w:tcPr>
            <w:tcW w:w="747"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7C28D9">
        <w:trPr>
          <w:trHeight w:val="20"/>
        </w:trPr>
        <w:tc>
          <w:tcPr>
            <w:tcW w:w="747"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w:t>
            </w:r>
            <w:r w:rsidRPr="00F0499F">
              <w:rPr>
                <w:rFonts w:cstheme="minorHAnsi"/>
                <w:bCs/>
              </w:rPr>
              <w:lastRenderedPageBreak/>
              <w:t xml:space="preserve">pasiūlymą, </w:t>
            </w:r>
            <w:r w:rsidRPr="00F0499F">
              <w:rPr>
                <w:rFonts w:cstheme="minorHAnsi"/>
              </w:rPr>
              <w:t>dėl kurio bus sudaroma</w:t>
            </w:r>
            <w:r w:rsidRPr="00F0499F">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lastRenderedPageBreak/>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46"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7C28D9">
        <w:trPr>
          <w:trHeight w:val="20"/>
        </w:trPr>
        <w:tc>
          <w:tcPr>
            <w:tcW w:w="747"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7C28D9">
        <w:trPr>
          <w:trHeight w:val="20"/>
        </w:trPr>
        <w:tc>
          <w:tcPr>
            <w:tcW w:w="747"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shd w:val="clear" w:color="auto" w:fill="auto"/>
            <w:tcMar>
              <w:top w:w="0" w:type="dxa"/>
              <w:left w:w="108" w:type="dxa"/>
              <w:bottom w:w="0" w:type="dxa"/>
              <w:right w:w="108" w:type="dxa"/>
            </w:tcMar>
          </w:tcPr>
          <w:p w14:paraId="38F150E0" w14:textId="407DAE25" w:rsidR="006C7941" w:rsidRDefault="00774AA5" w:rsidP="007C28D9">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7C28D9">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56D16FF1" w:rsidR="00774AA5" w:rsidRPr="00F0499F" w:rsidRDefault="00774AA5" w:rsidP="0003169B">
            <w:pPr>
              <w:spacing w:after="0" w:line="240" w:lineRule="auto"/>
              <w:rPr>
                <w:rFonts w:cstheme="minorHAnsi"/>
                <w:bCs/>
              </w:rPr>
            </w:pPr>
          </w:p>
        </w:tc>
      </w:tr>
      <w:tr w:rsidR="00774AA5" w:rsidRPr="00F0499F" w14:paraId="1A8FC6DE" w14:textId="77777777" w:rsidTr="007C28D9">
        <w:trPr>
          <w:trHeight w:val="20"/>
        </w:trPr>
        <w:tc>
          <w:tcPr>
            <w:tcW w:w="747"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3BC061C5" w:rsidR="00774AA5" w:rsidRPr="00F0499F" w:rsidRDefault="00774AA5" w:rsidP="0003169B">
            <w:pPr>
              <w:spacing w:after="0" w:line="240" w:lineRule="auto"/>
              <w:rPr>
                <w:rFonts w:cstheme="minorHAnsi"/>
              </w:rPr>
            </w:pPr>
          </w:p>
        </w:tc>
      </w:tr>
      <w:tr w:rsidR="00774AA5" w:rsidRPr="00F0499F" w14:paraId="65BDD6BA" w14:textId="77777777" w:rsidTr="007C28D9">
        <w:trPr>
          <w:trHeight w:val="20"/>
        </w:trPr>
        <w:tc>
          <w:tcPr>
            <w:tcW w:w="747"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5850D3CD" w14:textId="12534A41" w:rsidR="00774AA5" w:rsidRPr="00F0499F" w:rsidRDefault="00774AA5" w:rsidP="0003169B">
            <w:pPr>
              <w:spacing w:after="0" w:line="240" w:lineRule="auto"/>
              <w:rPr>
                <w:rFonts w:cstheme="minorHAnsi"/>
              </w:rPr>
            </w:pPr>
            <w:r w:rsidRPr="00F0499F">
              <w:rPr>
                <w:rFonts w:cstheme="minorHAnsi"/>
              </w:rPr>
              <w:t>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7C28D9">
        <w:trPr>
          <w:trHeight w:val="20"/>
        </w:trPr>
        <w:tc>
          <w:tcPr>
            <w:tcW w:w="747"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7C28D9">
        <w:trPr>
          <w:trHeight w:val="20"/>
        </w:trPr>
        <w:tc>
          <w:tcPr>
            <w:tcW w:w="747"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E2FD726" w14:textId="2CFED9C8" w:rsidR="001B1895" w:rsidRPr="007C28D9" w:rsidRDefault="000B4E01" w:rsidP="00451AF7">
            <w:pPr>
              <w:spacing w:after="0" w:line="240" w:lineRule="auto"/>
              <w:jc w:val="both"/>
              <w:rPr>
                <w:rFonts w:cstheme="minorHAnsi"/>
                <w:i/>
                <w:iCs/>
                <w:color w:val="000000" w:themeColor="text1"/>
              </w:rPr>
            </w:pPr>
            <w:r w:rsidRPr="007C28D9">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46"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5"/>
      <w:bookmarkEnd w:id="46"/>
      <w:bookmarkEnd w:id="47"/>
      <w:bookmarkEnd w:id="48"/>
      <w:bookmarkEnd w:id="49"/>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4BA2FBBC" w14:textId="20D59AA1" w:rsidR="00717724" w:rsidRPr="00BA1B40" w:rsidRDefault="007343AB" w:rsidP="006015A1">
      <w:pPr>
        <w:tabs>
          <w:tab w:val="left" w:pos="810"/>
          <w:tab w:val="left" w:pos="990"/>
        </w:tabs>
        <w:spacing w:after="0" w:line="240" w:lineRule="auto"/>
        <w:jc w:val="both"/>
        <w:rPr>
          <w:rFonts w:eastAsia="Calibri" w:cstheme="minorHAnsi"/>
          <w:iCs/>
        </w:rPr>
      </w:pPr>
      <w:r w:rsidRPr="00BA1B40">
        <w:rPr>
          <w:rFonts w:eastAsia="Calibri" w:cstheme="minorHAnsi"/>
          <w:iCs/>
        </w:rPr>
        <w:t>Pateikiama atskiru failu</w:t>
      </w:r>
      <w:r w:rsidR="00F901DD" w:rsidRPr="00BA1B40">
        <w:rPr>
          <w:rFonts w:eastAsia="Calibri" w:cstheme="minorHAnsi"/>
          <w:iCs/>
        </w:rPr>
        <w:t xml:space="preserve"> „2 priedas Techninė specifikacija“</w:t>
      </w:r>
    </w:p>
    <w:p w14:paraId="617CCAEF" w14:textId="77777777" w:rsidR="00717724" w:rsidRPr="00BA1B40" w:rsidRDefault="00717724" w:rsidP="006015A1">
      <w:pPr>
        <w:pBdr>
          <w:bottom w:val="single" w:sz="12" w:space="1" w:color="auto"/>
        </w:pBdr>
        <w:tabs>
          <w:tab w:val="left" w:pos="810"/>
          <w:tab w:val="left" w:pos="990"/>
        </w:tabs>
        <w:spacing w:after="0" w:line="240" w:lineRule="auto"/>
        <w:jc w:val="both"/>
        <w:rPr>
          <w:rFonts w:eastAsia="Calibri" w:cstheme="minorHAnsi"/>
          <w:iCs/>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0" w:name="_Ref38285444"/>
      <w:bookmarkStart w:id="51" w:name="_Ref38291496"/>
      <w:bookmarkStart w:id="52"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0"/>
      <w:bookmarkEnd w:id="51"/>
      <w:bookmarkEnd w:id="52"/>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2546992" w14:textId="57E71827" w:rsidR="00006850" w:rsidRPr="005910B4" w:rsidRDefault="00006850" w:rsidP="00006850">
      <w:pPr>
        <w:tabs>
          <w:tab w:val="left" w:pos="810"/>
          <w:tab w:val="left" w:pos="990"/>
        </w:tabs>
        <w:spacing w:after="0" w:line="240" w:lineRule="auto"/>
        <w:jc w:val="both"/>
        <w:rPr>
          <w:rFonts w:eastAsia="Calibri" w:cstheme="minorHAnsi"/>
          <w:iCs/>
        </w:rPr>
      </w:pPr>
      <w:r w:rsidRPr="005910B4">
        <w:rPr>
          <w:rFonts w:eastAsia="Calibri" w:cstheme="minorHAnsi"/>
          <w:iCs/>
        </w:rPr>
        <w:t>Pateikiama atskiru failu</w:t>
      </w:r>
      <w:r w:rsidR="00F901DD" w:rsidRPr="005910B4">
        <w:rPr>
          <w:rFonts w:eastAsia="Calibri" w:cstheme="minorHAnsi"/>
          <w:iCs/>
        </w:rPr>
        <w:t xml:space="preserve"> „3 priedas Tiekėjų pašalinimo pagrindai“.</w:t>
      </w:r>
    </w:p>
    <w:p w14:paraId="327B1AA3" w14:textId="63305FBB" w:rsidR="00A4599F" w:rsidRPr="005910B4" w:rsidRDefault="003F1531" w:rsidP="00C6497D">
      <w:pPr>
        <w:jc w:val="center"/>
        <w:rPr>
          <w:rFonts w:cstheme="minorHAnsi"/>
          <w:b/>
          <w:bCs/>
          <w:smallCaps/>
          <w:sz w:val="22"/>
          <w:szCs w:val="22"/>
        </w:rPr>
      </w:pPr>
      <w:r w:rsidRPr="005910B4">
        <w:rPr>
          <w:rFonts w:cstheme="minorHAnsi"/>
          <w:smallCaps/>
          <w:sz w:val="22"/>
          <w:szCs w:val="22"/>
        </w:rPr>
        <w:t>__________</w:t>
      </w:r>
      <w:r w:rsidR="00A4599F" w:rsidRPr="005910B4">
        <w:rPr>
          <w:rFonts w:cstheme="minorHAnsi"/>
          <w:b/>
          <w:bCs/>
          <w:smallCaps/>
          <w:sz w:val="22"/>
          <w:szCs w:val="22"/>
        </w:rPr>
        <w:br w:type="page"/>
      </w:r>
    </w:p>
    <w:p w14:paraId="7BFABC1F" w14:textId="6709A453" w:rsidR="008D704D" w:rsidRPr="005910B4" w:rsidRDefault="008D704D" w:rsidP="009C2357">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26333942"/>
      <w:r w:rsidRPr="005910B4">
        <w:rPr>
          <w:rFonts w:asciiTheme="minorHAnsi" w:eastAsia="Calibri" w:hAnsiTheme="minorHAnsi" w:cstheme="minorHAnsi"/>
          <w:color w:val="0070C0"/>
          <w:sz w:val="21"/>
          <w:szCs w:val="21"/>
        </w:rPr>
        <w:lastRenderedPageBreak/>
        <w:t xml:space="preserve">Pirkimo sąlygų </w:t>
      </w:r>
      <w:r w:rsidR="00F1334C" w:rsidRPr="005910B4">
        <w:rPr>
          <w:rFonts w:asciiTheme="minorHAnsi" w:eastAsia="Calibri" w:hAnsiTheme="minorHAnsi" w:cstheme="minorHAnsi"/>
          <w:color w:val="0070C0"/>
          <w:sz w:val="21"/>
          <w:szCs w:val="21"/>
        </w:rPr>
        <w:t>4</w:t>
      </w:r>
      <w:r w:rsidRPr="005910B4">
        <w:rPr>
          <w:rFonts w:asciiTheme="minorHAnsi" w:eastAsia="Calibri" w:hAnsiTheme="minorHAnsi" w:cstheme="minorHAnsi"/>
          <w:color w:val="0070C0"/>
          <w:sz w:val="21"/>
          <w:szCs w:val="21"/>
        </w:rPr>
        <w:t xml:space="preserve"> priedas „Tiekėjų kvalifikacijos reikalavimai</w:t>
      </w:r>
      <w:r w:rsidR="00283391" w:rsidRPr="005910B4">
        <w:rPr>
          <w:rFonts w:asciiTheme="minorHAnsi" w:eastAsia="Calibri" w:hAnsiTheme="minorHAnsi" w:cstheme="minorHAnsi"/>
          <w:color w:val="0070C0"/>
          <w:sz w:val="21"/>
          <w:szCs w:val="21"/>
        </w:rPr>
        <w:t xml:space="preserve"> ir reikalaujami kokybės bei aplinkos apsaugos vadybos sistemų standartai</w:t>
      </w:r>
      <w:r w:rsidRPr="005910B4">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5910B4" w:rsidRDefault="002F396F" w:rsidP="00DE290C">
      <w:pPr>
        <w:rPr>
          <w:rFonts w:cstheme="minorHAnsi"/>
          <w:b/>
          <w:bCs/>
          <w:smallCaps/>
          <w:sz w:val="22"/>
          <w:szCs w:val="22"/>
        </w:rPr>
      </w:pPr>
    </w:p>
    <w:p w14:paraId="2E4A6A51" w14:textId="7093DA19" w:rsidR="002F396F" w:rsidRPr="008E74CD" w:rsidRDefault="002F396F" w:rsidP="007C0612">
      <w:pPr>
        <w:pStyle w:val="Paantrat"/>
        <w:spacing w:line="240" w:lineRule="auto"/>
        <w:jc w:val="center"/>
        <w:rPr>
          <w:rFonts w:cstheme="minorHAnsi"/>
          <w:smallCaps/>
          <w:sz w:val="24"/>
          <w:szCs w:val="24"/>
        </w:rPr>
      </w:pPr>
      <w:r w:rsidRPr="005910B4">
        <w:rPr>
          <w:rFonts w:cstheme="minorHAnsi"/>
          <w:smallCaps/>
          <w:sz w:val="24"/>
          <w:szCs w:val="24"/>
        </w:rPr>
        <w:t>TIEKĖJŲ KVALIFIKACIJOS REIKALAVIMAI</w:t>
      </w:r>
      <w:r w:rsidR="00955F2F" w:rsidRPr="005910B4">
        <w:rPr>
          <w:rFonts w:cstheme="minorHAnsi"/>
          <w:smallCaps/>
          <w:sz w:val="24"/>
          <w:szCs w:val="24"/>
        </w:rPr>
        <w:t xml:space="preserve"> IR REIKALAVIMAI LAIKYTIS </w:t>
      </w:r>
      <w:r w:rsidR="00955F2F" w:rsidRPr="005910B4">
        <w:rPr>
          <w:rFonts w:cstheme="minorHAnsi"/>
          <w:sz w:val="24"/>
          <w:szCs w:val="24"/>
          <w:lang w:eastAsia="en-US"/>
        </w:rPr>
        <w:t>KOKYBĖS VADYBOS SISTEMOS IR (ARBA) APLINKOS APSAUGOS VADYBOS SISTEMOS STANDARTŲ</w:t>
      </w:r>
    </w:p>
    <w:p w14:paraId="4A79F586" w14:textId="43CCFD61" w:rsidR="00EE2B91" w:rsidRPr="008E74CD" w:rsidRDefault="002F396F" w:rsidP="00EE2B91">
      <w:pPr>
        <w:numPr>
          <w:ilvl w:val="0"/>
          <w:numId w:val="24"/>
        </w:numPr>
        <w:spacing w:after="0" w:line="240" w:lineRule="auto"/>
        <w:ind w:left="284" w:firstLine="567"/>
        <w:contextualSpacing/>
        <w:jc w:val="both"/>
        <w:rPr>
          <w:rFonts w:eastAsiaTheme="minorHAnsi" w:cstheme="minorHAnsi"/>
          <w:sz w:val="24"/>
          <w:szCs w:val="24"/>
          <w:lang w:eastAsia="en-US"/>
        </w:rPr>
      </w:pPr>
      <w:r w:rsidRPr="008E74CD">
        <w:rPr>
          <w:rFonts w:eastAsiaTheme="minorHAnsi" w:cstheme="minorHAnsi"/>
          <w:sz w:val="24"/>
          <w:szCs w:val="24"/>
          <w:lang w:eastAsia="en-US"/>
        </w:rPr>
        <w:t>Tiekėjo kvalifikacija turi atitikti ši</w:t>
      </w:r>
      <w:r w:rsidR="005B19E4" w:rsidRPr="008E74CD">
        <w:rPr>
          <w:rFonts w:eastAsiaTheme="minorHAnsi" w:cstheme="minorHAnsi"/>
          <w:sz w:val="24"/>
          <w:szCs w:val="24"/>
          <w:lang w:eastAsia="en-US"/>
        </w:rPr>
        <w:t xml:space="preserve">ame priede nustatytus </w:t>
      </w:r>
      <w:r w:rsidRPr="008E74CD">
        <w:rPr>
          <w:rFonts w:eastAsiaTheme="minorHAnsi" w:cstheme="minorHAnsi"/>
          <w:sz w:val="24"/>
          <w:szCs w:val="24"/>
          <w:lang w:eastAsia="en-US"/>
        </w:rPr>
        <w:t>reikalavimus kvalifikacijai</w:t>
      </w:r>
      <w:r w:rsidR="005B19E4" w:rsidRPr="008E74CD">
        <w:rPr>
          <w:rFonts w:eastAsiaTheme="minorHAnsi" w:cstheme="minorHAnsi"/>
          <w:sz w:val="24"/>
          <w:szCs w:val="24"/>
          <w:lang w:eastAsia="en-US"/>
        </w:rPr>
        <w:t>.</w:t>
      </w:r>
      <w:r w:rsidR="008F38C8" w:rsidRPr="008E74CD">
        <w:rPr>
          <w:rFonts w:eastAsiaTheme="minorHAnsi" w:cstheme="minorHAnsi"/>
          <w:sz w:val="24"/>
          <w:szCs w:val="24"/>
        </w:rPr>
        <w:t xml:space="preserve"> </w:t>
      </w:r>
      <w:r w:rsidR="00EE2B91" w:rsidRPr="008E74CD">
        <w:rPr>
          <w:rFonts w:eastAsiaTheme="minorHAnsi" w:cstheme="minorHAnsi"/>
          <w:sz w:val="24"/>
          <w:szCs w:val="24"/>
        </w:rPr>
        <w:t>Jeigu tiekėjo kvalifikacija dėl teisės verstis atitinkama veikla nėra tikrinama visa apimtimi, tiekėjas perkančiajai organizacijai įsipareigoja, kad sutartį vykdys tik teisę verstis atitinkama veikla turintys asmenys.</w:t>
      </w:r>
    </w:p>
    <w:p w14:paraId="2A215B11" w14:textId="40A5BE38" w:rsidR="00EE2B91" w:rsidRPr="008E74CD" w:rsidRDefault="00EE2B91" w:rsidP="00EE2B91">
      <w:pPr>
        <w:numPr>
          <w:ilvl w:val="0"/>
          <w:numId w:val="24"/>
        </w:numPr>
        <w:spacing w:after="0" w:line="240" w:lineRule="auto"/>
        <w:ind w:left="284" w:firstLine="567"/>
        <w:contextualSpacing/>
        <w:jc w:val="both"/>
        <w:rPr>
          <w:rFonts w:eastAsiaTheme="minorHAnsi" w:cstheme="minorHAnsi"/>
          <w:sz w:val="24"/>
          <w:szCs w:val="24"/>
          <w:lang w:eastAsia="en-US"/>
        </w:rPr>
      </w:pPr>
      <w:r w:rsidRPr="008E74CD">
        <w:rPr>
          <w:rFonts w:cstheme="minorHAnsi"/>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622F2F" w:rsidRPr="008E74CD">
        <w:rPr>
          <w:rFonts w:cstheme="minorHAnsi"/>
          <w:sz w:val="24"/>
          <w:szCs w:val="24"/>
        </w:rPr>
        <w:t>.</w:t>
      </w:r>
    </w:p>
    <w:p w14:paraId="78B58445" w14:textId="77777777" w:rsidR="00622F2F" w:rsidRPr="008E74CD" w:rsidRDefault="00622F2F" w:rsidP="00622F2F">
      <w:pPr>
        <w:numPr>
          <w:ilvl w:val="0"/>
          <w:numId w:val="24"/>
        </w:numPr>
        <w:spacing w:after="0" w:line="240" w:lineRule="auto"/>
        <w:ind w:left="284" w:firstLine="567"/>
        <w:contextualSpacing/>
        <w:jc w:val="both"/>
        <w:rPr>
          <w:rFonts w:eastAsiaTheme="minorHAnsi" w:cstheme="minorHAnsi"/>
          <w:sz w:val="24"/>
          <w:szCs w:val="24"/>
          <w:lang w:eastAsia="en-US"/>
        </w:rPr>
      </w:pPr>
      <w:r w:rsidRPr="008E74CD">
        <w:rPr>
          <w:rFonts w:cstheme="minorHAnsi"/>
          <w:sz w:val="24"/>
          <w:szCs w:val="24"/>
        </w:rPr>
        <w:t>Perkančioji organizacija gali laikyti, kad tiekėjas neturi reikalaujamo profesinio pajėgumo, jeigu nustato tiekėjo interesų konfliktą, galintį neigiamai paveikti sutarties vykdymą.</w:t>
      </w:r>
    </w:p>
    <w:p w14:paraId="66A05349" w14:textId="77777777" w:rsidR="00622F2F" w:rsidRPr="008E74CD" w:rsidRDefault="00622F2F" w:rsidP="00622F2F">
      <w:pPr>
        <w:numPr>
          <w:ilvl w:val="0"/>
          <w:numId w:val="24"/>
        </w:numPr>
        <w:tabs>
          <w:tab w:val="left" w:pos="709"/>
        </w:tabs>
        <w:spacing w:after="0" w:line="240" w:lineRule="auto"/>
        <w:ind w:left="284" w:firstLine="567"/>
        <w:contextualSpacing/>
        <w:jc w:val="both"/>
        <w:rPr>
          <w:rFonts w:eastAsiaTheme="minorHAnsi" w:cstheme="minorHAnsi"/>
          <w:b/>
          <w:sz w:val="24"/>
          <w:szCs w:val="24"/>
          <w:lang w:eastAsia="en-US"/>
        </w:rPr>
      </w:pPr>
      <w:r w:rsidRPr="008E74CD">
        <w:rPr>
          <w:rFonts w:cstheme="minorHAnsi"/>
          <w:sz w:val="24"/>
          <w:szCs w:val="24"/>
        </w:rPr>
        <w:t>Tiekėjo kvalifikacijos reikalavimai nustatomi pagal Tiekėjo kvalifikacijos reikalavimų nustatymo metodiką, patvirtintą Viešųjų pirkimų tarnybos direktoriaus 2017 m. birželio 29 d. Nr. įsakymą 1S-105 „</w:t>
      </w:r>
      <w:hyperlink r:id="rId16" w:history="1">
        <w:r w:rsidRPr="008E74CD">
          <w:rPr>
            <w:rFonts w:cstheme="minorHAnsi"/>
            <w:sz w:val="24"/>
            <w:szCs w:val="24"/>
          </w:rPr>
          <w:t>Dėl Tiekėjo kvalifikacijos reikalavimų nustatymo metodikos patvirtinimo</w:t>
        </w:r>
      </w:hyperlink>
      <w:r w:rsidRPr="008E74CD">
        <w:rPr>
          <w:rFonts w:cstheme="minorHAnsi"/>
          <w:sz w:val="24"/>
          <w:szCs w:val="24"/>
        </w:rPr>
        <w:t>“:</w:t>
      </w:r>
    </w:p>
    <w:p w14:paraId="317F38DF" w14:textId="77777777" w:rsidR="00622F2F" w:rsidRPr="008E74CD" w:rsidRDefault="00622F2F" w:rsidP="00622F2F">
      <w:pPr>
        <w:spacing w:after="0" w:line="240" w:lineRule="auto"/>
        <w:ind w:left="851"/>
        <w:contextualSpacing/>
        <w:jc w:val="both"/>
        <w:rPr>
          <w:rFonts w:eastAsiaTheme="minorHAnsi" w:cstheme="minorHAnsi"/>
          <w:sz w:val="24"/>
          <w:szCs w:val="24"/>
          <w:lang w:eastAsia="en-US"/>
        </w:rPr>
      </w:pPr>
    </w:p>
    <w:tbl>
      <w:tblPr>
        <w:tblW w:w="4907" w:type="pct"/>
        <w:tblLayout w:type="fixed"/>
        <w:tblCellMar>
          <w:left w:w="10" w:type="dxa"/>
          <w:right w:w="10" w:type="dxa"/>
        </w:tblCellMar>
        <w:tblLook w:val="0000" w:firstRow="0" w:lastRow="0" w:firstColumn="0" w:lastColumn="0" w:noHBand="0" w:noVBand="0"/>
      </w:tblPr>
      <w:tblGrid>
        <w:gridCol w:w="1076"/>
        <w:gridCol w:w="3739"/>
        <w:gridCol w:w="4962"/>
      </w:tblGrid>
      <w:tr w:rsidR="00EE2B91" w:rsidRPr="008E74CD" w14:paraId="600583B3" w14:textId="77777777" w:rsidTr="00D06A13">
        <w:tc>
          <w:tcPr>
            <w:tcW w:w="9777"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7A9C7A1C" w14:textId="77777777" w:rsidR="00EE2B91" w:rsidRPr="008E74CD" w:rsidRDefault="00EE2B91" w:rsidP="00290696">
            <w:pPr>
              <w:spacing w:after="0" w:line="240" w:lineRule="auto"/>
              <w:jc w:val="center"/>
              <w:rPr>
                <w:rFonts w:cstheme="minorHAnsi"/>
                <w:b/>
                <w:color w:val="000000"/>
                <w:sz w:val="24"/>
                <w:szCs w:val="24"/>
              </w:rPr>
            </w:pPr>
            <w:r w:rsidRPr="008E74CD">
              <w:rPr>
                <w:rFonts w:cstheme="minorHAnsi"/>
                <w:b/>
                <w:color w:val="000000"/>
                <w:sz w:val="24"/>
                <w:szCs w:val="24"/>
              </w:rPr>
              <w:t>Techninis ir profesinis pajėgumas</w:t>
            </w:r>
          </w:p>
        </w:tc>
      </w:tr>
      <w:tr w:rsidR="00EE2B91" w:rsidRPr="008E74CD" w14:paraId="2A975676" w14:textId="77777777" w:rsidTr="00D06A13">
        <w:tc>
          <w:tcPr>
            <w:tcW w:w="107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E9A49DC" w14:textId="77777777" w:rsidR="00EE2B91" w:rsidRPr="008E74CD" w:rsidRDefault="00EE2B91" w:rsidP="00290696">
            <w:pPr>
              <w:spacing w:after="0" w:line="240" w:lineRule="auto"/>
              <w:jc w:val="center"/>
              <w:rPr>
                <w:rFonts w:cstheme="minorHAnsi"/>
                <w:sz w:val="24"/>
                <w:szCs w:val="24"/>
              </w:rPr>
            </w:pPr>
            <w:r w:rsidRPr="008E74CD">
              <w:rPr>
                <w:rFonts w:cstheme="minorHAnsi"/>
                <w:b/>
                <w:color w:val="000000"/>
                <w:sz w:val="24"/>
                <w:szCs w:val="24"/>
              </w:rPr>
              <w:t>Eil.</w:t>
            </w:r>
          </w:p>
          <w:p w14:paraId="101062FA" w14:textId="77777777" w:rsidR="00EE2B91" w:rsidRPr="008E74CD" w:rsidRDefault="00EE2B91" w:rsidP="00290696">
            <w:pPr>
              <w:spacing w:after="0" w:line="240" w:lineRule="auto"/>
              <w:jc w:val="center"/>
              <w:rPr>
                <w:rFonts w:cstheme="minorHAnsi"/>
                <w:sz w:val="24"/>
                <w:szCs w:val="24"/>
              </w:rPr>
            </w:pPr>
            <w:r w:rsidRPr="008E74CD">
              <w:rPr>
                <w:rFonts w:cstheme="minorHAnsi"/>
                <w:b/>
                <w:color w:val="000000"/>
                <w:sz w:val="24"/>
                <w:szCs w:val="24"/>
              </w:rPr>
              <w:t>Nr.</w:t>
            </w:r>
          </w:p>
        </w:tc>
        <w:tc>
          <w:tcPr>
            <w:tcW w:w="373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FB1D36E" w14:textId="77777777" w:rsidR="00EE2B91" w:rsidRPr="003A6F58" w:rsidRDefault="00EE2B91" w:rsidP="00290696">
            <w:pPr>
              <w:spacing w:after="0" w:line="240" w:lineRule="auto"/>
              <w:jc w:val="center"/>
              <w:rPr>
                <w:rFonts w:cstheme="minorHAnsi"/>
                <w:sz w:val="24"/>
                <w:szCs w:val="24"/>
                <w:highlight w:val="yellow"/>
              </w:rPr>
            </w:pPr>
            <w:r w:rsidRPr="005910B4">
              <w:rPr>
                <w:rFonts w:cstheme="minorHAnsi"/>
                <w:b/>
                <w:color w:val="000000"/>
                <w:sz w:val="24"/>
                <w:szCs w:val="24"/>
              </w:rPr>
              <w:t>Kvalifikacijos reikalavimas</w:t>
            </w:r>
          </w:p>
        </w:tc>
        <w:tc>
          <w:tcPr>
            <w:tcW w:w="496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4090F28" w14:textId="77777777" w:rsidR="00EE2B91" w:rsidRPr="008E74CD" w:rsidRDefault="00EE2B91" w:rsidP="00290696">
            <w:pPr>
              <w:spacing w:after="0" w:line="240" w:lineRule="auto"/>
              <w:jc w:val="center"/>
              <w:rPr>
                <w:rFonts w:cstheme="minorHAnsi"/>
                <w:sz w:val="24"/>
                <w:szCs w:val="24"/>
              </w:rPr>
            </w:pPr>
            <w:r w:rsidRPr="008E74CD">
              <w:rPr>
                <w:rFonts w:cstheme="minorHAnsi"/>
                <w:b/>
                <w:color w:val="000000"/>
                <w:sz w:val="24"/>
                <w:szCs w:val="24"/>
              </w:rPr>
              <w:t>Atitiktį reikalavimui įrodantys dokumentai</w:t>
            </w:r>
          </w:p>
        </w:tc>
      </w:tr>
      <w:tr w:rsidR="00EE2B91" w:rsidRPr="008E74CD" w14:paraId="596F4A77" w14:textId="77777777" w:rsidTr="00D06A13">
        <w:tc>
          <w:tcPr>
            <w:tcW w:w="107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0ADCBA0C" w14:textId="77777777" w:rsidR="00EE2B91" w:rsidRPr="008E74CD" w:rsidRDefault="00EE2B91" w:rsidP="00290696">
            <w:pPr>
              <w:spacing w:after="0" w:line="240" w:lineRule="auto"/>
              <w:jc w:val="center"/>
              <w:rPr>
                <w:rFonts w:cstheme="minorHAnsi"/>
                <w:b/>
                <w:color w:val="000000"/>
                <w:sz w:val="24"/>
                <w:szCs w:val="24"/>
              </w:rPr>
            </w:pPr>
          </w:p>
        </w:tc>
        <w:tc>
          <w:tcPr>
            <w:tcW w:w="870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0DA1548" w14:textId="77777777" w:rsidR="00EE2B91" w:rsidRPr="008E74CD" w:rsidRDefault="00EE2B91" w:rsidP="00290696">
            <w:pPr>
              <w:spacing w:after="0" w:line="240" w:lineRule="auto"/>
              <w:jc w:val="center"/>
              <w:rPr>
                <w:rFonts w:cstheme="minorHAnsi"/>
                <w:b/>
                <w:color w:val="000000"/>
                <w:sz w:val="24"/>
                <w:szCs w:val="24"/>
              </w:rPr>
            </w:pPr>
            <w:r w:rsidRPr="008E74CD">
              <w:rPr>
                <w:rFonts w:cstheme="minorHAnsi"/>
                <w:b/>
                <w:iCs/>
                <w:sz w:val="24"/>
                <w:szCs w:val="24"/>
              </w:rPr>
              <w:t>Tiekėjas privalo paskirti specialistus, kurie atitinka žemiau nurodytus kvalifikacijos reikalavimus:</w:t>
            </w:r>
          </w:p>
        </w:tc>
      </w:tr>
      <w:tr w:rsidR="00EE2B91" w:rsidRPr="008E74CD" w14:paraId="18B3B326" w14:textId="77777777" w:rsidTr="00D06A13">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892DF" w14:textId="77777777" w:rsidR="00EE2B91" w:rsidRPr="008E74CD" w:rsidRDefault="00EE2B91" w:rsidP="00290696">
            <w:pPr>
              <w:spacing w:after="0" w:line="240" w:lineRule="auto"/>
              <w:jc w:val="center"/>
              <w:rPr>
                <w:rFonts w:cstheme="minorHAnsi"/>
                <w:b/>
                <w:color w:val="000000"/>
                <w:sz w:val="24"/>
                <w:szCs w:val="24"/>
              </w:rPr>
            </w:pPr>
            <w:r w:rsidRPr="008E74CD">
              <w:rPr>
                <w:rFonts w:cstheme="minorHAnsi"/>
                <w:b/>
                <w:color w:val="000000"/>
                <w:sz w:val="24"/>
                <w:szCs w:val="24"/>
              </w:rPr>
              <w:t>4.1.</w:t>
            </w:r>
          </w:p>
        </w:tc>
        <w:tc>
          <w:tcPr>
            <w:tcW w:w="37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72E1C" w14:textId="0238EF4D" w:rsidR="00EE2B91" w:rsidRPr="008E74CD" w:rsidRDefault="00EE2B91" w:rsidP="00290696">
            <w:pPr>
              <w:spacing w:after="0" w:line="240" w:lineRule="auto"/>
              <w:rPr>
                <w:rFonts w:eastAsia="Times New Roman" w:cstheme="minorHAnsi"/>
                <w:sz w:val="24"/>
                <w:szCs w:val="24"/>
                <w:lang w:eastAsia="en-US"/>
              </w:rPr>
            </w:pPr>
            <w:r w:rsidRPr="008E74CD">
              <w:rPr>
                <w:rFonts w:eastAsia="Times New Roman" w:cstheme="minorHAnsi"/>
                <w:sz w:val="24"/>
                <w:szCs w:val="24"/>
                <w:lang w:eastAsia="en-US"/>
              </w:rPr>
              <w:t xml:space="preserve">Turi teisę eiti </w:t>
            </w:r>
            <w:r w:rsidR="00A61D3B" w:rsidRPr="00A61D3B">
              <w:rPr>
                <w:rFonts w:eastAsia="Times New Roman" w:cstheme="minorHAnsi"/>
                <w:b/>
                <w:bCs/>
                <w:sz w:val="24"/>
                <w:szCs w:val="24"/>
                <w:u w:val="single"/>
                <w:lang w:eastAsia="en-US"/>
              </w:rPr>
              <w:t>ne</w:t>
            </w:r>
            <w:r w:rsidRPr="00A61D3B">
              <w:rPr>
                <w:rFonts w:cstheme="minorHAnsi"/>
                <w:b/>
                <w:bCs/>
                <w:sz w:val="24"/>
                <w:szCs w:val="24"/>
                <w:u w:val="single"/>
              </w:rPr>
              <w:t>ypatingo statinio projekto vadovo pareigas.</w:t>
            </w:r>
          </w:p>
          <w:p w14:paraId="4630AB62" w14:textId="62AD837C" w:rsidR="00EE2B91" w:rsidRPr="00B51524" w:rsidRDefault="00EE2B91" w:rsidP="00290696">
            <w:pPr>
              <w:spacing w:after="0" w:line="240" w:lineRule="auto"/>
              <w:rPr>
                <w:rFonts w:eastAsia="Times New Roman" w:cstheme="minorHAnsi"/>
                <w:sz w:val="24"/>
                <w:szCs w:val="24"/>
                <w:lang w:eastAsia="en-US"/>
              </w:rPr>
            </w:pPr>
            <w:r w:rsidRPr="008E74CD">
              <w:rPr>
                <w:rFonts w:eastAsia="Times New Roman" w:cstheme="minorHAnsi"/>
                <w:b/>
                <w:sz w:val="24"/>
                <w:szCs w:val="24"/>
                <w:lang w:eastAsia="en-US"/>
              </w:rPr>
              <w:t>Statinių k</w:t>
            </w:r>
            <w:r w:rsidRPr="00836100">
              <w:rPr>
                <w:rFonts w:eastAsia="Times New Roman" w:cstheme="minorHAnsi"/>
                <w:b/>
                <w:sz w:val="24"/>
                <w:szCs w:val="24"/>
                <w:lang w:eastAsia="en-US"/>
              </w:rPr>
              <w:t>ategorija</w:t>
            </w:r>
            <w:r w:rsidRPr="00836100">
              <w:rPr>
                <w:rFonts w:eastAsia="Times New Roman" w:cstheme="minorHAnsi"/>
                <w:sz w:val="24"/>
                <w:szCs w:val="24"/>
                <w:lang w:eastAsia="en-US"/>
              </w:rPr>
              <w:t xml:space="preserve">: </w:t>
            </w:r>
            <w:r w:rsidR="00836100" w:rsidRPr="00836100">
              <w:rPr>
                <w:rFonts w:eastAsia="Times New Roman" w:cstheme="minorHAnsi"/>
                <w:sz w:val="24"/>
                <w:szCs w:val="24"/>
                <w:lang w:eastAsia="en-US"/>
              </w:rPr>
              <w:t>ne</w:t>
            </w:r>
            <w:r w:rsidRPr="00836100">
              <w:rPr>
                <w:rFonts w:cstheme="minorHAnsi"/>
                <w:sz w:val="24"/>
                <w:szCs w:val="24"/>
              </w:rPr>
              <w:t>ypatingieji statini</w:t>
            </w:r>
            <w:r w:rsidRPr="00B51524">
              <w:rPr>
                <w:rFonts w:cstheme="minorHAnsi"/>
                <w:sz w:val="24"/>
                <w:szCs w:val="24"/>
              </w:rPr>
              <w:t>ai.</w:t>
            </w:r>
          </w:p>
          <w:p w14:paraId="542BA5D1" w14:textId="03CD7483" w:rsidR="00EE2B91" w:rsidRPr="00A61D3B" w:rsidRDefault="00EE2B91" w:rsidP="00290696">
            <w:pPr>
              <w:spacing w:after="0" w:line="240" w:lineRule="auto"/>
              <w:rPr>
                <w:rFonts w:eastAsia="Times New Roman" w:cstheme="minorHAnsi"/>
                <w:sz w:val="24"/>
                <w:szCs w:val="24"/>
                <w:lang w:eastAsia="en-US"/>
              </w:rPr>
            </w:pPr>
            <w:r w:rsidRPr="00B51524">
              <w:rPr>
                <w:rFonts w:eastAsia="Times New Roman" w:cstheme="minorHAnsi"/>
                <w:b/>
                <w:sz w:val="24"/>
                <w:szCs w:val="24"/>
                <w:lang w:eastAsia="en-US"/>
              </w:rPr>
              <w:t>Statinių grupė</w:t>
            </w:r>
            <w:r w:rsidR="004C0047" w:rsidRPr="00B51524">
              <w:rPr>
                <w:rFonts w:eastAsia="Times New Roman" w:cstheme="minorHAnsi"/>
                <w:sz w:val="24"/>
                <w:szCs w:val="24"/>
                <w:lang w:eastAsia="en-US"/>
              </w:rPr>
              <w:t xml:space="preserve"> </w:t>
            </w:r>
            <w:r w:rsidR="00664F6E" w:rsidRPr="00B51524">
              <w:rPr>
                <w:rFonts w:eastAsia="Times New Roman" w:cstheme="minorHAnsi"/>
                <w:sz w:val="24"/>
                <w:szCs w:val="24"/>
                <w:lang w:eastAsia="en-US"/>
              </w:rPr>
              <w:t>–</w:t>
            </w:r>
            <w:r w:rsidR="004C0047" w:rsidRPr="00B51524">
              <w:rPr>
                <w:rFonts w:eastAsia="Times New Roman" w:cstheme="minorHAnsi"/>
                <w:sz w:val="24"/>
                <w:szCs w:val="24"/>
                <w:lang w:eastAsia="en-US"/>
              </w:rPr>
              <w:t xml:space="preserve"> </w:t>
            </w:r>
            <w:r w:rsidR="00664F6E" w:rsidRPr="00B51524">
              <w:rPr>
                <w:rFonts w:eastAsia="Times New Roman" w:cstheme="minorHAnsi"/>
                <w:sz w:val="24"/>
                <w:szCs w:val="24"/>
                <w:lang w:eastAsia="en-US"/>
              </w:rPr>
              <w:t>kiti inžineriniai statiniai.</w:t>
            </w:r>
          </w:p>
          <w:p w14:paraId="29852D40" w14:textId="77777777" w:rsidR="00EE2B91" w:rsidRPr="008E74CD" w:rsidRDefault="00EE2B91" w:rsidP="00290696">
            <w:pPr>
              <w:spacing w:after="0" w:line="240" w:lineRule="auto"/>
              <w:rPr>
                <w:rFonts w:cstheme="minorHAnsi"/>
                <w:b/>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5C06C" w14:textId="77777777" w:rsidR="00EE2B91" w:rsidRPr="008E74CD" w:rsidRDefault="00EE2B91" w:rsidP="00290696">
            <w:pPr>
              <w:tabs>
                <w:tab w:val="left" w:pos="0"/>
                <w:tab w:val="left" w:pos="56"/>
              </w:tabs>
              <w:spacing w:after="0" w:line="240" w:lineRule="auto"/>
              <w:jc w:val="both"/>
              <w:rPr>
                <w:rFonts w:cstheme="minorHAnsi"/>
                <w:sz w:val="24"/>
                <w:szCs w:val="24"/>
              </w:rPr>
            </w:pPr>
            <w:r w:rsidRPr="008E74CD">
              <w:rPr>
                <w:rFonts w:cstheme="minorHAnsi"/>
                <w:sz w:val="24"/>
                <w:szCs w:val="24"/>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4453D6B6" w14:textId="413CDC21" w:rsidR="00EE2B91" w:rsidRPr="008E74CD" w:rsidRDefault="00EE2B91" w:rsidP="00290696">
            <w:pPr>
              <w:tabs>
                <w:tab w:val="left" w:pos="0"/>
                <w:tab w:val="left" w:pos="56"/>
              </w:tabs>
              <w:spacing w:after="0" w:line="240" w:lineRule="auto"/>
              <w:jc w:val="both"/>
              <w:rPr>
                <w:rFonts w:cstheme="minorHAnsi"/>
                <w:sz w:val="24"/>
                <w:szCs w:val="24"/>
              </w:rPr>
            </w:pPr>
            <w:r w:rsidRPr="008E74CD">
              <w:rPr>
                <w:rFonts w:cstheme="minorHAnsi"/>
                <w:sz w:val="24"/>
                <w:szCs w:val="24"/>
              </w:rPr>
              <w:t xml:space="preserve">Tiekėjo personalo ar jo vadovaujančio personalo išsilavinimo, profesinės kvalifikacijos apibūdinimas. Informacija pateikiama apie kiekvieną siūlomą tiekėjo komandos specialistą, atitinkantį nustatytus kvalifikacijos reikalavimus. Privaloma pateikti </w:t>
            </w:r>
            <w:hyperlink w:anchor="_SPECIALISTŲ_sąrašas" w:history="1">
              <w:r w:rsidRPr="008E74CD">
                <w:rPr>
                  <w:rStyle w:val="Hipersaitas"/>
                  <w:rFonts w:cstheme="minorHAnsi"/>
                  <w:color w:val="ED7D31" w:themeColor="accent2"/>
                  <w:sz w:val="24"/>
                  <w:szCs w:val="24"/>
                  <w:u w:val="single"/>
                </w:rPr>
                <w:t>Specialistų sąrašą</w:t>
              </w:r>
            </w:hyperlink>
            <w:r w:rsidR="00290696" w:rsidRPr="008E74CD">
              <w:rPr>
                <w:rStyle w:val="Hipersaitas"/>
                <w:rFonts w:cstheme="minorHAnsi"/>
                <w:color w:val="ED7D31" w:themeColor="accent2"/>
                <w:sz w:val="24"/>
                <w:szCs w:val="24"/>
                <w:u w:val="single"/>
              </w:rPr>
              <w:t xml:space="preserve"> (</w:t>
            </w:r>
            <w:r w:rsidR="00A25510" w:rsidRPr="008E74CD">
              <w:rPr>
                <w:rStyle w:val="Hipersaitas"/>
                <w:rFonts w:cstheme="minorHAnsi"/>
                <w:color w:val="ED7D31" w:themeColor="accent2"/>
                <w:sz w:val="24"/>
                <w:szCs w:val="24"/>
                <w:u w:val="single"/>
              </w:rPr>
              <w:t xml:space="preserve">8 </w:t>
            </w:r>
            <w:r w:rsidR="00290696" w:rsidRPr="008E74CD">
              <w:rPr>
                <w:rStyle w:val="Hipersaitas"/>
                <w:rFonts w:cstheme="minorHAnsi"/>
                <w:color w:val="ED7D31" w:themeColor="accent2"/>
                <w:sz w:val="24"/>
                <w:szCs w:val="24"/>
                <w:u w:val="single"/>
              </w:rPr>
              <w:t>priedas</w:t>
            </w:r>
            <w:r w:rsidR="00A25510" w:rsidRPr="008E74CD">
              <w:rPr>
                <w:rStyle w:val="Hipersaitas"/>
                <w:rFonts w:cstheme="minorHAnsi"/>
                <w:color w:val="ED7D31" w:themeColor="accent2"/>
                <w:sz w:val="24"/>
                <w:szCs w:val="24"/>
                <w:u w:val="single"/>
              </w:rPr>
              <w:t>)</w:t>
            </w:r>
            <w:r w:rsidRPr="008E74CD">
              <w:rPr>
                <w:rFonts w:cstheme="minorHAnsi"/>
                <w:sz w:val="24"/>
                <w:szCs w:val="24"/>
              </w:rPr>
              <w:t xml:space="preserve">, parengtą pagal </w:t>
            </w:r>
            <w:r w:rsidRPr="008E74CD">
              <w:rPr>
                <w:rFonts w:cstheme="minorHAnsi"/>
                <w:color w:val="000000" w:themeColor="text1"/>
                <w:sz w:val="24"/>
                <w:szCs w:val="24"/>
              </w:rPr>
              <w:t>pridedama formą</w:t>
            </w:r>
            <w:r w:rsidRPr="008E74CD">
              <w:rPr>
                <w:rFonts w:cstheme="minorHAnsi"/>
                <w:sz w:val="24"/>
                <w:szCs w:val="24"/>
              </w:rPr>
              <w:t>.</w:t>
            </w:r>
          </w:p>
          <w:p w14:paraId="5F60D81C" w14:textId="77777777" w:rsidR="00EE2B91" w:rsidRPr="008E74CD" w:rsidRDefault="00EE2B91" w:rsidP="00290696">
            <w:pPr>
              <w:tabs>
                <w:tab w:val="left" w:pos="0"/>
                <w:tab w:val="left" w:pos="56"/>
              </w:tabs>
              <w:spacing w:after="0" w:line="240" w:lineRule="auto"/>
              <w:rPr>
                <w:rFonts w:cstheme="minorHAnsi"/>
                <w:bCs/>
                <w:sz w:val="24"/>
                <w:szCs w:val="24"/>
              </w:rPr>
            </w:pPr>
          </w:p>
          <w:p w14:paraId="214F9BC4" w14:textId="77777777" w:rsidR="00EE2B91" w:rsidRPr="008E74CD" w:rsidRDefault="00EE2B91" w:rsidP="00290696">
            <w:pPr>
              <w:tabs>
                <w:tab w:val="left" w:pos="567"/>
              </w:tabs>
              <w:spacing w:line="240" w:lineRule="auto"/>
              <w:jc w:val="both"/>
              <w:rPr>
                <w:rFonts w:cstheme="minorHAnsi"/>
                <w:sz w:val="24"/>
                <w:szCs w:val="24"/>
              </w:rPr>
            </w:pPr>
            <w:r w:rsidRPr="008E74CD">
              <w:rPr>
                <w:rFonts w:cstheme="minorHAnsi"/>
                <w:sz w:val="24"/>
                <w:szCs w:val="24"/>
              </w:rPr>
              <w:t xml:space="preserve">VšĮ „Statybos sektoriaus vystymo agentūra“ arba „Lietuvos architektų rūmų“, tiekėjo siūlomam </w:t>
            </w:r>
            <w:r w:rsidRPr="008E74CD">
              <w:rPr>
                <w:rFonts w:cstheme="minorHAnsi"/>
                <w:sz w:val="24"/>
                <w:szCs w:val="24"/>
              </w:rPr>
              <w:lastRenderedPageBreak/>
              <w:t xml:space="preserve">specialistui išduoto kvalifikacijos atestato arba, jeigu specialistas yra iš užsienio valstybės, Teisės pripažinimo dokumento*, suteikiančio teisę užsiimti su pirkimo objektu susijusia veikla, patvirtinta kopija; </w:t>
            </w:r>
          </w:p>
          <w:p w14:paraId="06176FC5" w14:textId="77777777" w:rsidR="00EE2B91" w:rsidRPr="008E74CD" w:rsidRDefault="00EE2B91" w:rsidP="00290696">
            <w:pPr>
              <w:tabs>
                <w:tab w:val="left" w:pos="56"/>
                <w:tab w:val="left" w:pos="340"/>
              </w:tabs>
              <w:spacing w:after="0" w:line="240" w:lineRule="auto"/>
              <w:jc w:val="both"/>
              <w:rPr>
                <w:rFonts w:cstheme="minorHAnsi"/>
                <w:sz w:val="24"/>
                <w:szCs w:val="24"/>
              </w:rPr>
            </w:pPr>
            <w:r w:rsidRPr="008E74CD">
              <w:rPr>
                <w:rFonts w:cstheme="minorHAnsi"/>
                <w:sz w:val="24"/>
                <w:szCs w:val="24"/>
              </w:rPr>
              <w:t>*Jeigu siūlomiems specialistams atitinkamas dokumentas yra išduotas ne Lietuvos Respublikoje, bus laikoma, kad Tiekėjas kvalifikaciją įgijo laiku (iki paraiškų pateikimo dienos, jeigu Tiekėjas pateiks pasitelkto eksperto turimo kvalifikacijos atestato skaitmeninę kopiją ir dokumentus, įrodančius, kad Tiekėjo pasitelktas ekspertas iki paraiškų pateikimo termino pabaigos yra pateikęs prašymą kompetentingai institucijai dėl teisės pripažinimo, bei iki Pirkimo sutarties sudarymo pateiks teisės pripažinimo dokumentą, suteikiantį teisę vykdyti atitinkamas veiklas Lietuvos Respublikoje.</w:t>
            </w:r>
          </w:p>
          <w:p w14:paraId="4C278992" w14:textId="77777777" w:rsidR="00EE2B91" w:rsidRPr="008E74CD" w:rsidRDefault="00EE2B91" w:rsidP="00290696">
            <w:pPr>
              <w:tabs>
                <w:tab w:val="left" w:pos="56"/>
                <w:tab w:val="left" w:pos="340"/>
              </w:tabs>
              <w:spacing w:after="0" w:line="240" w:lineRule="auto"/>
              <w:jc w:val="both"/>
              <w:rPr>
                <w:rFonts w:cstheme="minorHAnsi"/>
                <w:sz w:val="24"/>
                <w:szCs w:val="24"/>
                <w:highlight w:val="cyan"/>
              </w:rPr>
            </w:pPr>
          </w:p>
          <w:p w14:paraId="23D577F0" w14:textId="77777777" w:rsidR="00EE2B91" w:rsidRPr="008E74CD" w:rsidRDefault="00EE2B91" w:rsidP="00290696">
            <w:pPr>
              <w:tabs>
                <w:tab w:val="left" w:pos="56"/>
                <w:tab w:val="left" w:pos="340"/>
              </w:tabs>
              <w:spacing w:after="0" w:line="240" w:lineRule="auto"/>
              <w:rPr>
                <w:rFonts w:cstheme="minorHAnsi"/>
                <w:sz w:val="24"/>
                <w:szCs w:val="24"/>
              </w:rPr>
            </w:pPr>
            <w:r w:rsidRPr="008E74CD">
              <w:rPr>
                <w:rFonts w:cstheme="minorHAnsi"/>
                <w:sz w:val="24"/>
                <w:szCs w:val="24"/>
              </w:rPr>
              <w:t xml:space="preserve">Jeigu dėl VšĮ „Statybos sektoriaus vystymo agentūros“ arba „Lietuvos architektų rūmų“ informacinės sistemos ir (arba) teisės pripažinimo dokumentų registrų techninių trikdžių viešojo pirkimo komisija neturės galimybės patikrinti neatlygintinai prieinamų duomenų apie siūlomą statinio statybos rangovą, ji turės teisę prašyti tiekėjo pateikti nustatyta tvarka išduotą dokumentą, patvirtinantį atitiktį šiam reikalavimui </w:t>
            </w:r>
            <w:r w:rsidRPr="008E74CD">
              <w:rPr>
                <w:rFonts w:cstheme="minorHAnsi"/>
                <w:b/>
                <w:bCs/>
                <w:sz w:val="24"/>
                <w:szCs w:val="24"/>
              </w:rPr>
              <w:t>(</w:t>
            </w:r>
            <w:r w:rsidRPr="008E74CD">
              <w:rPr>
                <w:rFonts w:cstheme="minorHAnsi"/>
                <w:bCs/>
                <w:iCs/>
                <w:color w:val="000000"/>
                <w:sz w:val="24"/>
                <w:szCs w:val="24"/>
                <w:lang w:eastAsia="ar-SA"/>
              </w:rPr>
              <w:t>pateikiamas skenuotas dokumentas elektroninėje formoje)</w:t>
            </w:r>
            <w:r w:rsidRPr="008E74CD">
              <w:rPr>
                <w:rFonts w:cstheme="minorHAnsi"/>
                <w:sz w:val="24"/>
                <w:szCs w:val="24"/>
              </w:rPr>
              <w:t>.</w:t>
            </w:r>
          </w:p>
          <w:p w14:paraId="4F66FA1E" w14:textId="77777777" w:rsidR="00EE2B91" w:rsidRPr="008E74CD" w:rsidRDefault="00EE2B91" w:rsidP="00290696">
            <w:pPr>
              <w:tabs>
                <w:tab w:val="left" w:pos="56"/>
                <w:tab w:val="left" w:pos="340"/>
              </w:tabs>
              <w:spacing w:after="0" w:line="240" w:lineRule="auto"/>
              <w:rPr>
                <w:rFonts w:cstheme="minorHAnsi"/>
                <w:color w:val="000000"/>
                <w:sz w:val="24"/>
                <w:szCs w:val="24"/>
              </w:rPr>
            </w:pPr>
          </w:p>
          <w:p w14:paraId="3C963920" w14:textId="77777777" w:rsidR="00EE2B91" w:rsidRPr="008E74CD" w:rsidRDefault="00EE2B91" w:rsidP="00EE2B91">
            <w:pPr>
              <w:pStyle w:val="Sraopastraipa"/>
              <w:numPr>
                <w:ilvl w:val="0"/>
                <w:numId w:val="25"/>
              </w:numPr>
              <w:tabs>
                <w:tab w:val="left" w:pos="56"/>
                <w:tab w:val="left" w:pos="340"/>
              </w:tabs>
              <w:spacing w:after="0" w:line="240" w:lineRule="auto"/>
              <w:ind w:left="37" w:firstLine="0"/>
              <w:rPr>
                <w:rFonts w:cstheme="minorHAnsi"/>
                <w:color w:val="000000"/>
                <w:sz w:val="24"/>
                <w:szCs w:val="24"/>
              </w:rPr>
            </w:pPr>
            <w:r w:rsidRPr="008E74CD">
              <w:rPr>
                <w:rFonts w:cstheme="minorHAnsi"/>
                <w:color w:val="000000"/>
                <w:sz w:val="24"/>
                <w:szCs w:val="24"/>
              </w:rPr>
              <w:t>jeigu pasiūlymą teikia ūkio subjektų grupė – reikalavimą turi atitikti ūkio subjektų grupės nario (-</w:t>
            </w:r>
            <w:proofErr w:type="spellStart"/>
            <w:r w:rsidRPr="008E74CD">
              <w:rPr>
                <w:rFonts w:cstheme="minorHAnsi"/>
                <w:color w:val="000000"/>
                <w:sz w:val="24"/>
                <w:szCs w:val="24"/>
              </w:rPr>
              <w:t>ių</w:t>
            </w:r>
            <w:proofErr w:type="spellEnd"/>
            <w:r w:rsidRPr="008E74CD">
              <w:rPr>
                <w:rFonts w:cstheme="minorHAnsi"/>
                <w:color w:val="000000"/>
                <w:sz w:val="24"/>
                <w:szCs w:val="24"/>
              </w:rPr>
              <w:t>) specialistai, atsižvelgiant į jų prisiimamus įsipareigojimus pirkimo sutarčiai vykdyti;</w:t>
            </w:r>
          </w:p>
          <w:p w14:paraId="6A1A4D80" w14:textId="77777777" w:rsidR="00EE2B91" w:rsidRPr="008E74CD" w:rsidRDefault="00EE2B91" w:rsidP="00290696">
            <w:pPr>
              <w:tabs>
                <w:tab w:val="left" w:pos="56"/>
                <w:tab w:val="left" w:pos="340"/>
              </w:tabs>
              <w:spacing w:after="0" w:line="240" w:lineRule="auto"/>
              <w:ind w:left="37"/>
              <w:rPr>
                <w:rFonts w:cstheme="minorHAnsi"/>
                <w:color w:val="000000"/>
                <w:sz w:val="24"/>
                <w:szCs w:val="24"/>
              </w:rPr>
            </w:pPr>
          </w:p>
          <w:p w14:paraId="0E1C0F47" w14:textId="77777777" w:rsidR="00EE2B91" w:rsidRPr="008E74CD" w:rsidRDefault="00EE2B91" w:rsidP="00EE2B91">
            <w:pPr>
              <w:pStyle w:val="Sraopastraipa"/>
              <w:numPr>
                <w:ilvl w:val="0"/>
                <w:numId w:val="25"/>
              </w:numPr>
              <w:tabs>
                <w:tab w:val="left" w:pos="56"/>
                <w:tab w:val="left" w:pos="340"/>
              </w:tabs>
              <w:spacing w:after="0" w:line="240" w:lineRule="auto"/>
              <w:ind w:left="37" w:firstLine="0"/>
              <w:rPr>
                <w:rFonts w:cstheme="minorHAnsi"/>
                <w:color w:val="000000"/>
                <w:sz w:val="24"/>
                <w:szCs w:val="24"/>
              </w:rPr>
            </w:pPr>
            <w:r w:rsidRPr="008E74CD">
              <w:rPr>
                <w:rFonts w:cstheme="minorHAnsi"/>
                <w:color w:val="000000"/>
                <w:sz w:val="24"/>
                <w:szCs w:val="24"/>
              </w:rPr>
              <w:t xml:space="preserve">tiekėjas gali remtis kitų ūkio subjektų pajėgumais tik tuo atveju, jeigu tie subjektai (jų </w:t>
            </w:r>
            <w:r w:rsidRPr="008E74CD">
              <w:rPr>
                <w:rFonts w:cstheme="minorHAnsi"/>
                <w:color w:val="000000"/>
                <w:sz w:val="24"/>
                <w:szCs w:val="24"/>
              </w:rPr>
              <w:lastRenderedPageBreak/>
              <w:t>darbuotojai) patys vykdys tą pirkimo sutarties dalį, kuriai reikia jų turimų pajėgumų;</w:t>
            </w:r>
          </w:p>
          <w:p w14:paraId="6582E039" w14:textId="77777777" w:rsidR="00EE2B91" w:rsidRPr="008E74CD" w:rsidRDefault="00EE2B91" w:rsidP="00290696">
            <w:pPr>
              <w:tabs>
                <w:tab w:val="left" w:pos="56"/>
                <w:tab w:val="left" w:pos="340"/>
              </w:tabs>
              <w:spacing w:after="0" w:line="240" w:lineRule="auto"/>
              <w:ind w:left="37"/>
              <w:rPr>
                <w:rFonts w:cstheme="minorHAnsi"/>
                <w:color w:val="000000"/>
                <w:sz w:val="24"/>
                <w:szCs w:val="24"/>
              </w:rPr>
            </w:pPr>
          </w:p>
          <w:p w14:paraId="68E0C4D8" w14:textId="77777777" w:rsidR="00EE2B91" w:rsidRPr="008E74CD" w:rsidRDefault="00EE2B91" w:rsidP="00EE2B91">
            <w:pPr>
              <w:pStyle w:val="Sraopastraipa"/>
              <w:numPr>
                <w:ilvl w:val="0"/>
                <w:numId w:val="25"/>
              </w:numPr>
              <w:tabs>
                <w:tab w:val="left" w:pos="56"/>
                <w:tab w:val="left" w:pos="340"/>
              </w:tabs>
              <w:spacing w:after="0" w:line="240" w:lineRule="auto"/>
              <w:ind w:left="37" w:firstLine="0"/>
              <w:rPr>
                <w:rFonts w:cstheme="minorHAnsi"/>
                <w:color w:val="000000"/>
                <w:sz w:val="24"/>
                <w:szCs w:val="24"/>
              </w:rPr>
            </w:pPr>
            <w:r w:rsidRPr="008E74CD">
              <w:rPr>
                <w:rFonts w:cstheme="minorHAnsi"/>
                <w:color w:val="000000"/>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1EC8004" w14:textId="77777777" w:rsidR="00EE2B91" w:rsidRPr="008E74CD" w:rsidRDefault="00EE2B91" w:rsidP="00290696">
            <w:pPr>
              <w:pStyle w:val="Sraopastraipa"/>
              <w:tabs>
                <w:tab w:val="left" w:pos="56"/>
                <w:tab w:val="left" w:pos="340"/>
              </w:tabs>
              <w:spacing w:after="0" w:line="240" w:lineRule="auto"/>
              <w:rPr>
                <w:rFonts w:cstheme="minorHAnsi"/>
                <w:color w:val="000000"/>
                <w:sz w:val="24"/>
                <w:szCs w:val="24"/>
              </w:rPr>
            </w:pPr>
          </w:p>
          <w:p w14:paraId="38F7E25C" w14:textId="77777777" w:rsidR="00EE2B91" w:rsidRPr="008E74CD" w:rsidRDefault="00EE2B91" w:rsidP="00290696">
            <w:pPr>
              <w:spacing w:after="0" w:line="240" w:lineRule="auto"/>
              <w:jc w:val="both"/>
              <w:rPr>
                <w:rFonts w:cstheme="minorHAnsi"/>
                <w:b/>
                <w:color w:val="000000"/>
                <w:sz w:val="24"/>
                <w:szCs w:val="24"/>
              </w:rPr>
            </w:pPr>
            <w:r w:rsidRPr="008E74CD">
              <w:rPr>
                <w:rFonts w:cstheme="minorHAnsi"/>
                <w:color w:val="000000"/>
                <w:sz w:val="24"/>
                <w:szCs w:val="24"/>
              </w:rPr>
              <w:t>Pateikiami dokumentai tiesiogiai suformuoti elektroninėmis priemonėmis arba skaitmeninės dokumentų kopijos.</w:t>
            </w:r>
          </w:p>
        </w:tc>
      </w:tr>
      <w:tr w:rsidR="00EE2B91" w:rsidRPr="00F7620F" w14:paraId="645DA30D" w14:textId="77777777" w:rsidTr="00D06A13">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C7679" w14:textId="77777777" w:rsidR="00EE2B91" w:rsidRPr="004C0047" w:rsidRDefault="00EE2B91" w:rsidP="00290696">
            <w:pPr>
              <w:spacing w:after="0" w:line="240" w:lineRule="auto"/>
              <w:jc w:val="center"/>
              <w:rPr>
                <w:rFonts w:cstheme="minorHAnsi"/>
                <w:sz w:val="24"/>
                <w:szCs w:val="24"/>
                <w:highlight w:val="yellow"/>
              </w:rPr>
            </w:pPr>
            <w:r w:rsidRPr="004C0047">
              <w:rPr>
                <w:rFonts w:cstheme="minorHAnsi"/>
                <w:sz w:val="24"/>
                <w:szCs w:val="24"/>
              </w:rPr>
              <w:lastRenderedPageBreak/>
              <w:t>4.2.</w:t>
            </w:r>
          </w:p>
        </w:tc>
        <w:tc>
          <w:tcPr>
            <w:tcW w:w="37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9C63D" w14:textId="7465497F" w:rsidR="00EE2B91" w:rsidRPr="004C0047" w:rsidRDefault="005401E5" w:rsidP="00290696">
            <w:pPr>
              <w:spacing w:after="0" w:line="240" w:lineRule="auto"/>
              <w:rPr>
                <w:rFonts w:cstheme="minorHAnsi"/>
                <w:sz w:val="24"/>
                <w:szCs w:val="24"/>
              </w:rPr>
            </w:pPr>
            <w:r w:rsidRPr="004C0047">
              <w:rPr>
                <w:rFonts w:eastAsia="Trebuchet MS" w:cstheme="minorHAnsi"/>
                <w:sz w:val="24"/>
                <w:szCs w:val="24"/>
              </w:rPr>
              <w:t>Ney</w:t>
            </w:r>
            <w:r w:rsidR="00EE2B91" w:rsidRPr="004C0047">
              <w:rPr>
                <w:rFonts w:eastAsia="Trebuchet MS" w:cstheme="minorHAnsi"/>
                <w:sz w:val="24"/>
                <w:szCs w:val="24"/>
              </w:rPr>
              <w:t xml:space="preserve">patingo statinio </w:t>
            </w:r>
            <w:r w:rsidR="00EE2B91" w:rsidRPr="004C0047">
              <w:rPr>
                <w:rFonts w:cstheme="minorHAnsi"/>
                <w:b/>
                <w:bCs/>
                <w:sz w:val="24"/>
                <w:szCs w:val="24"/>
                <w:u w:val="single"/>
              </w:rPr>
              <w:t>architektūrinės projekto dalies vadovas</w:t>
            </w:r>
            <w:r w:rsidR="00EE2B91" w:rsidRPr="004C0047">
              <w:rPr>
                <w:rFonts w:cstheme="minorHAnsi"/>
                <w:sz w:val="24"/>
                <w:szCs w:val="24"/>
              </w:rPr>
              <w:t xml:space="preserve"> </w:t>
            </w:r>
          </w:p>
          <w:p w14:paraId="2286FA8A" w14:textId="272D6CE0" w:rsidR="00EE2B91" w:rsidRPr="00B51524" w:rsidRDefault="00EE2B91" w:rsidP="00290696">
            <w:pPr>
              <w:spacing w:after="0" w:line="240" w:lineRule="auto"/>
              <w:rPr>
                <w:rFonts w:cstheme="minorHAnsi"/>
                <w:sz w:val="24"/>
                <w:szCs w:val="24"/>
              </w:rPr>
            </w:pPr>
            <w:r w:rsidRPr="004C0047">
              <w:rPr>
                <w:rFonts w:cstheme="minorHAnsi"/>
                <w:b/>
                <w:sz w:val="24"/>
                <w:szCs w:val="24"/>
              </w:rPr>
              <w:t>Sta</w:t>
            </w:r>
            <w:r w:rsidRPr="00B51524">
              <w:rPr>
                <w:rFonts w:cstheme="minorHAnsi"/>
                <w:b/>
                <w:sz w:val="24"/>
                <w:szCs w:val="24"/>
              </w:rPr>
              <w:t>tinių kategorija</w:t>
            </w:r>
            <w:r w:rsidRPr="00B51524">
              <w:rPr>
                <w:rFonts w:cstheme="minorHAnsi"/>
                <w:sz w:val="24"/>
                <w:szCs w:val="24"/>
              </w:rPr>
              <w:t xml:space="preserve">: </w:t>
            </w:r>
            <w:r w:rsidR="005401E5" w:rsidRPr="00B51524">
              <w:rPr>
                <w:rFonts w:cstheme="minorHAnsi"/>
                <w:sz w:val="24"/>
                <w:szCs w:val="24"/>
              </w:rPr>
              <w:t>ne</w:t>
            </w:r>
            <w:r w:rsidRPr="00B51524">
              <w:rPr>
                <w:rFonts w:cstheme="minorHAnsi"/>
                <w:sz w:val="24"/>
                <w:szCs w:val="24"/>
              </w:rPr>
              <w:t>ypatingieji statiniai.</w:t>
            </w:r>
          </w:p>
          <w:p w14:paraId="2F463495" w14:textId="78669AD9" w:rsidR="00EE2B91" w:rsidRPr="004C0047" w:rsidRDefault="00EE2B91" w:rsidP="00290696">
            <w:pPr>
              <w:spacing w:after="0" w:line="240" w:lineRule="auto"/>
              <w:rPr>
                <w:rFonts w:cstheme="minorHAnsi"/>
                <w:color w:val="FF0000"/>
                <w:sz w:val="24"/>
                <w:szCs w:val="24"/>
              </w:rPr>
            </w:pPr>
            <w:r w:rsidRPr="00B51524">
              <w:rPr>
                <w:rFonts w:cstheme="minorHAnsi"/>
                <w:b/>
                <w:sz w:val="24"/>
                <w:szCs w:val="24"/>
              </w:rPr>
              <w:t>Statinių grupė</w:t>
            </w:r>
            <w:r w:rsidR="004C0047" w:rsidRPr="00B51524">
              <w:rPr>
                <w:rFonts w:cstheme="minorHAnsi"/>
                <w:sz w:val="24"/>
                <w:szCs w:val="24"/>
              </w:rPr>
              <w:t xml:space="preserve"> - </w:t>
            </w:r>
            <w:r w:rsidR="00664F6E" w:rsidRPr="00B51524">
              <w:rPr>
                <w:rFonts w:eastAsia="Times New Roman" w:cstheme="minorHAnsi"/>
                <w:sz w:val="24"/>
                <w:szCs w:val="24"/>
                <w:lang w:eastAsia="en-US"/>
              </w:rPr>
              <w:t>kiti inžineriniai statiniai.</w:t>
            </w:r>
          </w:p>
          <w:p w14:paraId="335C17AA" w14:textId="77777777" w:rsidR="00EE2B91" w:rsidRPr="004C0047" w:rsidRDefault="00EE2B91" w:rsidP="00290696">
            <w:pPr>
              <w:pStyle w:val="Standard"/>
              <w:spacing w:after="0"/>
              <w:rPr>
                <w:rFonts w:asciiTheme="minorHAnsi" w:eastAsia="Trebuchet MS" w:hAnsiTheme="minorHAnsi" w:cstheme="minorHAnsi"/>
                <w:sz w:val="24"/>
                <w:szCs w:val="24"/>
                <w:highlight w:val="yellow"/>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49EEF" w14:textId="77777777" w:rsidR="00EE2B91" w:rsidRPr="004C0047" w:rsidRDefault="00EE2B91" w:rsidP="00290696">
            <w:pPr>
              <w:tabs>
                <w:tab w:val="left" w:pos="0"/>
                <w:tab w:val="left" w:pos="56"/>
              </w:tabs>
              <w:spacing w:after="0" w:line="240" w:lineRule="auto"/>
              <w:jc w:val="both"/>
              <w:rPr>
                <w:rFonts w:cstheme="minorHAnsi"/>
                <w:sz w:val="24"/>
                <w:szCs w:val="24"/>
              </w:rPr>
            </w:pPr>
            <w:r w:rsidRPr="004C0047">
              <w:rPr>
                <w:rFonts w:cstheme="minorHAnsi"/>
                <w:sz w:val="24"/>
                <w:szCs w:val="24"/>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1F523049" w14:textId="331EC814" w:rsidR="00EE2B91" w:rsidRPr="004C0047" w:rsidRDefault="00EE2B91" w:rsidP="00290696">
            <w:pPr>
              <w:tabs>
                <w:tab w:val="left" w:pos="0"/>
                <w:tab w:val="left" w:pos="56"/>
              </w:tabs>
              <w:spacing w:after="0" w:line="240" w:lineRule="auto"/>
              <w:jc w:val="both"/>
              <w:rPr>
                <w:rFonts w:cstheme="minorHAnsi"/>
                <w:sz w:val="24"/>
                <w:szCs w:val="24"/>
              </w:rPr>
            </w:pPr>
            <w:r w:rsidRPr="004C0047">
              <w:rPr>
                <w:rFonts w:cstheme="minorHAnsi"/>
                <w:sz w:val="24"/>
                <w:szCs w:val="24"/>
              </w:rPr>
              <w:t xml:space="preserve">Tiekėjo personalo ar jo vadovaujančio personalo išsilavinimo, profesinės kvalifikacijos apibūdinimas. Informacija pateikiama apie kiekvieną siūlomą tiekėjo komandos specialistą, atitinkantį nustatytus kvalifikacijos reikalavimus. Privaloma pateikti </w:t>
            </w:r>
            <w:hyperlink w:anchor="_SPECIALISTŲ_sąrašas" w:history="1">
              <w:r w:rsidRPr="004C0047">
                <w:rPr>
                  <w:rStyle w:val="Hipersaitas"/>
                  <w:rFonts w:cstheme="minorHAnsi"/>
                  <w:color w:val="ED7D31" w:themeColor="accent2"/>
                  <w:sz w:val="24"/>
                  <w:szCs w:val="24"/>
                  <w:u w:val="single"/>
                </w:rPr>
                <w:t>Specialistų sąrašą</w:t>
              </w:r>
            </w:hyperlink>
            <w:r w:rsidR="00A25510" w:rsidRPr="004C0047">
              <w:rPr>
                <w:rStyle w:val="Hipersaitas"/>
                <w:rFonts w:cstheme="minorHAnsi"/>
                <w:color w:val="ED7D31" w:themeColor="accent2"/>
                <w:sz w:val="24"/>
                <w:szCs w:val="24"/>
                <w:u w:val="single"/>
              </w:rPr>
              <w:t xml:space="preserve"> (8 priedas)</w:t>
            </w:r>
            <w:r w:rsidRPr="004C0047">
              <w:rPr>
                <w:rFonts w:cstheme="minorHAnsi"/>
                <w:sz w:val="24"/>
                <w:szCs w:val="24"/>
              </w:rPr>
              <w:t xml:space="preserve">, parengtą pagal </w:t>
            </w:r>
            <w:r w:rsidRPr="004C0047">
              <w:rPr>
                <w:rFonts w:cstheme="minorHAnsi"/>
                <w:color w:val="000000" w:themeColor="text1"/>
                <w:sz w:val="24"/>
                <w:szCs w:val="24"/>
              </w:rPr>
              <w:t>pridedama formą</w:t>
            </w:r>
            <w:r w:rsidRPr="004C0047">
              <w:rPr>
                <w:rFonts w:cstheme="minorHAnsi"/>
                <w:sz w:val="24"/>
                <w:szCs w:val="24"/>
              </w:rPr>
              <w:t>.</w:t>
            </w:r>
          </w:p>
          <w:p w14:paraId="2F1324EE" w14:textId="77777777" w:rsidR="00EE2B91" w:rsidRPr="004C0047" w:rsidRDefault="00EE2B91" w:rsidP="00290696">
            <w:pPr>
              <w:tabs>
                <w:tab w:val="left" w:pos="0"/>
                <w:tab w:val="left" w:pos="56"/>
              </w:tabs>
              <w:spacing w:after="0" w:line="240" w:lineRule="auto"/>
              <w:rPr>
                <w:rFonts w:cstheme="minorHAnsi"/>
                <w:bCs/>
                <w:sz w:val="24"/>
                <w:szCs w:val="24"/>
              </w:rPr>
            </w:pPr>
          </w:p>
          <w:p w14:paraId="0C7C9216" w14:textId="77777777" w:rsidR="00EE2B91" w:rsidRPr="004C0047" w:rsidRDefault="00EE2B91" w:rsidP="00290696">
            <w:pPr>
              <w:tabs>
                <w:tab w:val="left" w:pos="567"/>
              </w:tabs>
              <w:spacing w:line="240" w:lineRule="auto"/>
              <w:jc w:val="both"/>
              <w:rPr>
                <w:rFonts w:cstheme="minorHAnsi"/>
                <w:sz w:val="24"/>
                <w:szCs w:val="24"/>
              </w:rPr>
            </w:pPr>
            <w:r w:rsidRPr="004C0047">
              <w:rPr>
                <w:rFonts w:cstheme="minorHAnsi"/>
                <w:sz w:val="24"/>
                <w:szCs w:val="24"/>
              </w:rPr>
              <w:t xml:space="preserve">VšĮ „Statybos sektoriaus vystymo agentūra“ arba „Lietuvos architektų rūmų“, tiekėjo siūlomam specialistui išduoto kvalifikacijos atestato arba, jeigu specialistas yra iš užsienio valstybės, Teisės pripažinimo dokumento*, suteikiančio teisę užsiimti su pirkimo objektu susijusia veikla, patvirtinta kopija; </w:t>
            </w:r>
          </w:p>
          <w:p w14:paraId="21FCFE61" w14:textId="77777777" w:rsidR="00EE2B91" w:rsidRPr="004C0047" w:rsidRDefault="00EE2B91" w:rsidP="00290696">
            <w:pPr>
              <w:tabs>
                <w:tab w:val="left" w:pos="56"/>
                <w:tab w:val="left" w:pos="340"/>
              </w:tabs>
              <w:spacing w:after="0" w:line="240" w:lineRule="auto"/>
              <w:jc w:val="both"/>
              <w:rPr>
                <w:rFonts w:cstheme="minorHAnsi"/>
                <w:sz w:val="24"/>
                <w:szCs w:val="24"/>
              </w:rPr>
            </w:pPr>
            <w:r w:rsidRPr="004C0047">
              <w:rPr>
                <w:rFonts w:cstheme="minorHAnsi"/>
                <w:sz w:val="24"/>
                <w:szCs w:val="24"/>
              </w:rPr>
              <w:t xml:space="preserve">*Jeigu siūlomiems specialistams atitinkamas dokumentas yra išduotas ne Lietuvos Respublikoje, bus laikoma, kad Tiekėjas kvalifikaciją įgijo laiku (iki paraiškų pateikimo dienos, jeigu Tiekėjas pateiks pasitelkto eksperto </w:t>
            </w:r>
            <w:r w:rsidRPr="004C0047">
              <w:rPr>
                <w:rFonts w:cstheme="minorHAnsi"/>
                <w:sz w:val="24"/>
                <w:szCs w:val="24"/>
              </w:rPr>
              <w:lastRenderedPageBreak/>
              <w:t>turimo kvalifikacijos atestato skaitmeninę kopiją ir dokumentus, įrodančius, kad Tiekėjo pasitelktas ekspertas iki paraiškų pateikimo termino pabaigos yra pateikęs prašymą kompetentingai institucijai dėl teisės pripažinimo, bei iki Pirkimo sutarties sudarymo pateiks teisės pripažinimo dokumentą, suteikiantį teisę vykdyti atitinkamas veiklas Lietuvos Respublikoje.</w:t>
            </w:r>
          </w:p>
          <w:p w14:paraId="01B7A569" w14:textId="77777777" w:rsidR="00EE2B91" w:rsidRPr="004C0047" w:rsidRDefault="00EE2B91" w:rsidP="00290696">
            <w:pPr>
              <w:tabs>
                <w:tab w:val="left" w:pos="56"/>
                <w:tab w:val="left" w:pos="340"/>
              </w:tabs>
              <w:spacing w:after="0" w:line="240" w:lineRule="auto"/>
              <w:jc w:val="both"/>
              <w:rPr>
                <w:rFonts w:cstheme="minorHAnsi"/>
                <w:sz w:val="24"/>
                <w:szCs w:val="24"/>
                <w:highlight w:val="cyan"/>
              </w:rPr>
            </w:pPr>
          </w:p>
          <w:p w14:paraId="7D515C45" w14:textId="77777777" w:rsidR="00EE2B91" w:rsidRPr="004C0047" w:rsidRDefault="00EE2B91" w:rsidP="00290696">
            <w:pPr>
              <w:tabs>
                <w:tab w:val="left" w:pos="56"/>
                <w:tab w:val="left" w:pos="340"/>
              </w:tabs>
              <w:spacing w:after="0" w:line="240" w:lineRule="auto"/>
              <w:rPr>
                <w:rFonts w:cstheme="minorHAnsi"/>
                <w:sz w:val="24"/>
                <w:szCs w:val="24"/>
              </w:rPr>
            </w:pPr>
            <w:r w:rsidRPr="004C0047">
              <w:rPr>
                <w:rFonts w:cstheme="minorHAnsi"/>
                <w:sz w:val="24"/>
                <w:szCs w:val="24"/>
              </w:rPr>
              <w:t xml:space="preserve">Jeigu dėl VšĮ „Statybos sektoriaus vystymo agentūros“ arba „Lietuvos architektų rūmų“ informacinės sistemos ir (arba) teisės pripažinimo dokumentų registrų techninių trikdžių viešojo pirkimo komisija neturės galimybės patikrinti neatlygintinai prieinamų duomenų apie siūlomą statinio statybos rangovą, ji turės teisę prašyti tiekėjo pateikti nustatyta tvarka išduotą dokumentą, patvirtinantį atitiktį šiam reikalavimui </w:t>
            </w:r>
            <w:r w:rsidRPr="004C0047">
              <w:rPr>
                <w:rFonts w:cstheme="minorHAnsi"/>
                <w:b/>
                <w:bCs/>
                <w:sz w:val="24"/>
                <w:szCs w:val="24"/>
              </w:rPr>
              <w:t>(</w:t>
            </w:r>
            <w:r w:rsidRPr="004C0047">
              <w:rPr>
                <w:rFonts w:cstheme="minorHAnsi"/>
                <w:bCs/>
                <w:iCs/>
                <w:color w:val="000000"/>
                <w:sz w:val="24"/>
                <w:szCs w:val="24"/>
                <w:lang w:eastAsia="ar-SA"/>
              </w:rPr>
              <w:t>pateikiamas skenuotas dokumentas elektroninėje formoje)</w:t>
            </w:r>
            <w:r w:rsidRPr="004C0047">
              <w:rPr>
                <w:rFonts w:cstheme="minorHAnsi"/>
                <w:sz w:val="24"/>
                <w:szCs w:val="24"/>
              </w:rPr>
              <w:t>.</w:t>
            </w:r>
          </w:p>
          <w:p w14:paraId="354DCCF0" w14:textId="77777777" w:rsidR="00EE2B91" w:rsidRPr="004C0047" w:rsidRDefault="00EE2B91" w:rsidP="00290696">
            <w:pPr>
              <w:tabs>
                <w:tab w:val="left" w:pos="56"/>
                <w:tab w:val="left" w:pos="340"/>
              </w:tabs>
              <w:spacing w:after="0" w:line="240" w:lineRule="auto"/>
              <w:rPr>
                <w:rFonts w:cstheme="minorHAnsi"/>
                <w:color w:val="000000"/>
                <w:sz w:val="24"/>
                <w:szCs w:val="24"/>
              </w:rPr>
            </w:pPr>
          </w:p>
          <w:p w14:paraId="04BBE623" w14:textId="77777777" w:rsidR="00EE2B91" w:rsidRPr="004C0047" w:rsidRDefault="00EE2B91" w:rsidP="00EE2B91">
            <w:pPr>
              <w:pStyle w:val="Sraopastraipa"/>
              <w:numPr>
                <w:ilvl w:val="0"/>
                <w:numId w:val="25"/>
              </w:numPr>
              <w:tabs>
                <w:tab w:val="left" w:pos="56"/>
                <w:tab w:val="left" w:pos="340"/>
              </w:tabs>
              <w:spacing w:after="0" w:line="240" w:lineRule="auto"/>
              <w:ind w:left="37" w:firstLine="0"/>
              <w:rPr>
                <w:rFonts w:cstheme="minorHAnsi"/>
                <w:color w:val="000000"/>
                <w:sz w:val="24"/>
                <w:szCs w:val="24"/>
              </w:rPr>
            </w:pPr>
            <w:r w:rsidRPr="004C0047">
              <w:rPr>
                <w:rFonts w:cstheme="minorHAnsi"/>
                <w:color w:val="000000"/>
                <w:sz w:val="24"/>
                <w:szCs w:val="24"/>
              </w:rPr>
              <w:t>jeigu pasiūlymą teikia ūkio subjektų grupė – reikalavimą turi atitikti ūkio subjektų grupės nario (-</w:t>
            </w:r>
            <w:proofErr w:type="spellStart"/>
            <w:r w:rsidRPr="004C0047">
              <w:rPr>
                <w:rFonts w:cstheme="minorHAnsi"/>
                <w:color w:val="000000"/>
                <w:sz w:val="24"/>
                <w:szCs w:val="24"/>
              </w:rPr>
              <w:t>ių</w:t>
            </w:r>
            <w:proofErr w:type="spellEnd"/>
            <w:r w:rsidRPr="004C0047">
              <w:rPr>
                <w:rFonts w:cstheme="minorHAnsi"/>
                <w:color w:val="000000"/>
                <w:sz w:val="24"/>
                <w:szCs w:val="24"/>
              </w:rPr>
              <w:t>) specialistai, atsižvelgiant į jų prisiimamus įsipareigojimus pirkimo sutarčiai vykdyti;</w:t>
            </w:r>
          </w:p>
          <w:p w14:paraId="3778831D" w14:textId="77777777" w:rsidR="00EE2B91" w:rsidRPr="004C0047" w:rsidRDefault="00EE2B91" w:rsidP="00290696">
            <w:pPr>
              <w:tabs>
                <w:tab w:val="left" w:pos="56"/>
                <w:tab w:val="left" w:pos="340"/>
              </w:tabs>
              <w:spacing w:after="0" w:line="240" w:lineRule="auto"/>
              <w:ind w:left="37"/>
              <w:rPr>
                <w:rFonts w:cstheme="minorHAnsi"/>
                <w:color w:val="000000"/>
                <w:sz w:val="24"/>
                <w:szCs w:val="24"/>
              </w:rPr>
            </w:pPr>
          </w:p>
          <w:p w14:paraId="254AC46E" w14:textId="77777777" w:rsidR="00EE2B91" w:rsidRPr="004C0047" w:rsidRDefault="00EE2B91" w:rsidP="00EE2B91">
            <w:pPr>
              <w:pStyle w:val="Sraopastraipa"/>
              <w:numPr>
                <w:ilvl w:val="0"/>
                <w:numId w:val="25"/>
              </w:numPr>
              <w:tabs>
                <w:tab w:val="left" w:pos="56"/>
                <w:tab w:val="left" w:pos="340"/>
              </w:tabs>
              <w:spacing w:after="0" w:line="240" w:lineRule="auto"/>
              <w:ind w:left="37" w:firstLine="0"/>
              <w:rPr>
                <w:rFonts w:cstheme="minorHAnsi"/>
                <w:color w:val="000000"/>
                <w:sz w:val="24"/>
                <w:szCs w:val="24"/>
              </w:rPr>
            </w:pPr>
            <w:r w:rsidRPr="004C0047">
              <w:rPr>
                <w:rFonts w:cstheme="minorHAnsi"/>
                <w:color w:val="000000"/>
                <w:sz w:val="24"/>
                <w:szCs w:val="24"/>
              </w:rPr>
              <w:t>tiekėjas gali remtis kitų ūkio subjektų pajėgumais tik tuo atveju, jeigu tie subjektai (jų darbuotojai) patys vykdys tą pirkimo sutarties dalį, kuriai reikia jų turimų pajėgumų;</w:t>
            </w:r>
          </w:p>
          <w:p w14:paraId="405E8215" w14:textId="77777777" w:rsidR="00EE2B91" w:rsidRPr="004C0047" w:rsidRDefault="00EE2B91" w:rsidP="00290696">
            <w:pPr>
              <w:tabs>
                <w:tab w:val="left" w:pos="56"/>
                <w:tab w:val="left" w:pos="340"/>
              </w:tabs>
              <w:spacing w:after="0" w:line="240" w:lineRule="auto"/>
              <w:ind w:left="37"/>
              <w:rPr>
                <w:rFonts w:cstheme="minorHAnsi"/>
                <w:color w:val="000000"/>
                <w:sz w:val="24"/>
                <w:szCs w:val="24"/>
              </w:rPr>
            </w:pPr>
          </w:p>
          <w:p w14:paraId="04B13C78" w14:textId="77777777" w:rsidR="00EE2B91" w:rsidRPr="004C0047" w:rsidRDefault="00EE2B91" w:rsidP="00EE2B91">
            <w:pPr>
              <w:pStyle w:val="Sraopastraipa"/>
              <w:numPr>
                <w:ilvl w:val="0"/>
                <w:numId w:val="25"/>
              </w:numPr>
              <w:tabs>
                <w:tab w:val="left" w:pos="56"/>
                <w:tab w:val="left" w:pos="340"/>
              </w:tabs>
              <w:spacing w:after="0" w:line="240" w:lineRule="auto"/>
              <w:ind w:left="37" w:firstLine="0"/>
              <w:rPr>
                <w:rFonts w:cstheme="minorHAnsi"/>
                <w:color w:val="000000"/>
                <w:sz w:val="24"/>
                <w:szCs w:val="24"/>
              </w:rPr>
            </w:pPr>
            <w:r w:rsidRPr="004C0047">
              <w:rPr>
                <w:rFonts w:cstheme="minorHAnsi"/>
                <w:color w:val="000000"/>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E697D18" w14:textId="77777777" w:rsidR="00EE2B91" w:rsidRPr="004C0047" w:rsidRDefault="00EE2B91" w:rsidP="00290696">
            <w:pPr>
              <w:pStyle w:val="Sraopastraipa"/>
              <w:tabs>
                <w:tab w:val="left" w:pos="56"/>
                <w:tab w:val="left" w:pos="340"/>
              </w:tabs>
              <w:spacing w:after="0" w:line="240" w:lineRule="auto"/>
              <w:rPr>
                <w:rFonts w:cstheme="minorHAnsi"/>
                <w:color w:val="000000"/>
                <w:sz w:val="24"/>
                <w:szCs w:val="24"/>
              </w:rPr>
            </w:pPr>
          </w:p>
          <w:p w14:paraId="4FF0CFB8" w14:textId="77777777" w:rsidR="00EE2B91" w:rsidRPr="004C0047" w:rsidRDefault="00EE2B91" w:rsidP="00290696">
            <w:pPr>
              <w:tabs>
                <w:tab w:val="left" w:pos="56"/>
                <w:tab w:val="left" w:pos="340"/>
              </w:tabs>
              <w:spacing w:after="0" w:line="240" w:lineRule="auto"/>
              <w:rPr>
                <w:rFonts w:cstheme="minorHAnsi"/>
                <w:sz w:val="24"/>
                <w:szCs w:val="24"/>
                <w:highlight w:val="yellow"/>
              </w:rPr>
            </w:pPr>
            <w:r w:rsidRPr="004C0047">
              <w:rPr>
                <w:rFonts w:cstheme="minorHAnsi"/>
                <w:color w:val="000000"/>
                <w:sz w:val="24"/>
                <w:szCs w:val="24"/>
              </w:rPr>
              <w:t>Pateikiami dokumentai tiesiogiai suformuoti elektroninėmis priemonėmis arba skaitmeninės dokumentų kopijos.</w:t>
            </w:r>
          </w:p>
        </w:tc>
      </w:tr>
      <w:tr w:rsidR="00EE2B91" w:rsidRPr="008E74CD" w14:paraId="301CAEEA" w14:textId="77777777" w:rsidTr="00D06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84"/>
        </w:trPr>
        <w:tc>
          <w:tcPr>
            <w:tcW w:w="9777" w:type="dxa"/>
            <w:gridSpan w:val="3"/>
            <w:shd w:val="clear" w:color="auto" w:fill="auto"/>
          </w:tcPr>
          <w:p w14:paraId="0DD143A4" w14:textId="77777777" w:rsidR="00EE2B91" w:rsidRPr="008E74CD" w:rsidRDefault="00EE2B91" w:rsidP="00290696">
            <w:pPr>
              <w:spacing w:after="0" w:line="240" w:lineRule="auto"/>
              <w:jc w:val="both"/>
              <w:rPr>
                <w:rFonts w:cstheme="minorHAnsi"/>
                <w:sz w:val="24"/>
                <w:szCs w:val="24"/>
              </w:rPr>
            </w:pPr>
            <w:r w:rsidRPr="008E74CD">
              <w:rPr>
                <w:rFonts w:cstheme="minorHAnsi"/>
                <w:iCs/>
                <w:sz w:val="24"/>
                <w:szCs w:val="24"/>
              </w:rPr>
              <w:lastRenderedPageBreak/>
              <w:t>Pastaba: Tiekėjas gali siūlyti vieną asmenį kelioms pozicijoms, jei šis asmuo atitinka visus skirtingoms pozicijoms keliamus reikalavimus</w:t>
            </w:r>
          </w:p>
        </w:tc>
      </w:tr>
    </w:tbl>
    <w:p w14:paraId="0547B8D4" w14:textId="77777777" w:rsidR="00EE2B91" w:rsidRPr="008E74CD" w:rsidRDefault="00EE2B91" w:rsidP="00EE2B91">
      <w:pPr>
        <w:spacing w:after="0" w:line="240" w:lineRule="auto"/>
        <w:ind w:left="851"/>
        <w:contextualSpacing/>
        <w:jc w:val="both"/>
        <w:rPr>
          <w:rFonts w:eastAsiaTheme="minorHAnsi" w:cstheme="minorHAnsi"/>
          <w:sz w:val="24"/>
          <w:szCs w:val="24"/>
          <w:lang w:eastAsia="en-US"/>
        </w:rPr>
      </w:pPr>
    </w:p>
    <w:p w14:paraId="41876C26" w14:textId="77777777" w:rsidR="00622F2F" w:rsidRPr="008E74CD" w:rsidRDefault="00622F2F" w:rsidP="00622F2F">
      <w:pPr>
        <w:numPr>
          <w:ilvl w:val="0"/>
          <w:numId w:val="24"/>
        </w:numPr>
        <w:spacing w:before="240" w:after="0" w:line="240" w:lineRule="auto"/>
        <w:ind w:left="284" w:firstLine="567"/>
        <w:contextualSpacing/>
        <w:jc w:val="both"/>
        <w:rPr>
          <w:rFonts w:eastAsiaTheme="minorHAnsi" w:cstheme="minorHAnsi"/>
          <w:sz w:val="24"/>
          <w:szCs w:val="24"/>
          <w:lang w:eastAsia="en-US"/>
        </w:rPr>
      </w:pPr>
      <w:r w:rsidRPr="008E74CD">
        <w:rPr>
          <w:rFonts w:cstheme="minorHAnsi"/>
          <w:sz w:val="24"/>
          <w:szCs w:val="24"/>
        </w:rPr>
        <w:t>Šiame priede reikalaujama kvalifikacija turi būti įgyta iki pasiūlymų pateikimo termino pabaigos.</w:t>
      </w:r>
    </w:p>
    <w:p w14:paraId="034CB909" w14:textId="77777777" w:rsidR="00622F2F" w:rsidRPr="008E74CD" w:rsidRDefault="00622F2F" w:rsidP="00622F2F">
      <w:pPr>
        <w:tabs>
          <w:tab w:val="left" w:pos="993"/>
        </w:tabs>
        <w:spacing w:after="0" w:line="240" w:lineRule="auto"/>
        <w:jc w:val="both"/>
        <w:rPr>
          <w:rFonts w:eastAsiaTheme="minorHAnsi" w:cstheme="minorHAnsi"/>
          <w:sz w:val="24"/>
          <w:szCs w:val="24"/>
        </w:rPr>
      </w:pPr>
    </w:p>
    <w:p w14:paraId="31634FD5" w14:textId="77777777" w:rsidR="00622F2F" w:rsidRPr="008E74CD" w:rsidRDefault="00622F2F" w:rsidP="00622F2F">
      <w:pPr>
        <w:tabs>
          <w:tab w:val="left" w:pos="720"/>
        </w:tabs>
        <w:spacing w:after="0" w:line="240" w:lineRule="auto"/>
        <w:ind w:firstLine="567"/>
        <w:jc w:val="center"/>
        <w:rPr>
          <w:rFonts w:eastAsia="Calibri" w:cstheme="minorHAnsi"/>
          <w:b/>
          <w:bCs/>
          <w:sz w:val="24"/>
          <w:szCs w:val="24"/>
          <w:lang w:eastAsia="en-US"/>
        </w:rPr>
      </w:pPr>
      <w:r w:rsidRPr="008E74CD">
        <w:rPr>
          <w:rFonts w:eastAsia="Calibri" w:cstheme="minorHAnsi"/>
          <w:b/>
          <w:bCs/>
          <w:sz w:val="24"/>
          <w:szCs w:val="24"/>
          <w:lang w:eastAsia="en-US"/>
        </w:rPr>
        <w:t>Tiekėjams keliami reikalavimai dėl kokybės vadybos sistemos ir (ar) aplinkos apsaugos vadybos sistemos standartų reikalavimai</w:t>
      </w:r>
    </w:p>
    <w:p w14:paraId="49FA75BF" w14:textId="77777777" w:rsidR="00622F2F" w:rsidRPr="008E74CD" w:rsidRDefault="00622F2F" w:rsidP="00622F2F">
      <w:pPr>
        <w:tabs>
          <w:tab w:val="left" w:pos="720"/>
        </w:tabs>
        <w:spacing w:after="0" w:line="240" w:lineRule="auto"/>
        <w:ind w:firstLine="567"/>
        <w:jc w:val="center"/>
        <w:rPr>
          <w:rFonts w:eastAsia="Calibri" w:cstheme="minorHAnsi"/>
          <w:b/>
          <w:bCs/>
          <w:sz w:val="24"/>
          <w:szCs w:val="24"/>
          <w:lang w:eastAsia="en-US"/>
        </w:rPr>
      </w:pPr>
    </w:p>
    <w:p w14:paraId="2884094A" w14:textId="77777777" w:rsidR="00622F2F" w:rsidRPr="008E74CD" w:rsidRDefault="00622F2F" w:rsidP="00622F2F">
      <w:pPr>
        <w:pStyle w:val="Sraopastraipa"/>
        <w:numPr>
          <w:ilvl w:val="0"/>
          <w:numId w:val="3"/>
        </w:numPr>
        <w:tabs>
          <w:tab w:val="left" w:pos="851"/>
        </w:tabs>
        <w:spacing w:after="0" w:line="20" w:lineRule="atLeast"/>
        <w:ind w:left="0" w:firstLine="567"/>
        <w:jc w:val="both"/>
        <w:rPr>
          <w:rFonts w:eastAsia="Calibri" w:cstheme="minorHAnsi"/>
          <w:sz w:val="24"/>
          <w:szCs w:val="24"/>
          <w:lang w:eastAsia="en-US"/>
        </w:rPr>
      </w:pPr>
      <w:r w:rsidRPr="008E74CD">
        <w:rPr>
          <w:rFonts w:eastAsia="Calibri" w:cstheme="minorHAnsi"/>
          <w:sz w:val="24"/>
          <w:szCs w:val="24"/>
          <w:lang w:eastAsia="en-US"/>
        </w:rPr>
        <w:t>Perkančioji organizacija nereikalauja, kad tiekėjai laikytųsi k</w:t>
      </w:r>
      <w:r w:rsidRPr="008E74CD">
        <w:rPr>
          <w:rFonts w:eastAsia="Calibri" w:cstheme="minorHAnsi"/>
          <w:iCs/>
          <w:sz w:val="24"/>
          <w:szCs w:val="24"/>
          <w:lang w:eastAsia="en-US"/>
        </w:rPr>
        <w:t>okybės vadybos sistemos ir (arba) aplinkos apsaugos vadybos sistemos standartų.</w:t>
      </w:r>
      <w:r w:rsidRPr="008E74CD">
        <w:rPr>
          <w:rFonts w:eastAsiaTheme="minorHAnsi" w:cstheme="minorHAnsi"/>
          <w:sz w:val="24"/>
          <w:szCs w:val="24"/>
          <w:lang w:eastAsia="en-US"/>
        </w:rPr>
        <w:t xml:space="preserve"> </w:t>
      </w:r>
    </w:p>
    <w:p w14:paraId="054BBDB1" w14:textId="2A429355"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w:t>
      </w:r>
    </w:p>
    <w:p w14:paraId="6821DAB9" w14:textId="301E4DC1" w:rsidR="00A4599F" w:rsidRPr="00F0499F" w:rsidRDefault="00A4599F" w:rsidP="00DE290C">
      <w:pPr>
        <w:rPr>
          <w:rFonts w:cstheme="minorHAnsi"/>
          <w:b/>
          <w:bCs/>
          <w:smallCaps/>
          <w:sz w:val="22"/>
          <w:szCs w:val="22"/>
        </w:rPr>
      </w:pPr>
    </w:p>
    <w:p w14:paraId="2C855D69" w14:textId="77777777" w:rsidR="004C0047" w:rsidRDefault="004C0047" w:rsidP="008D704D">
      <w:pPr>
        <w:pStyle w:val="Antrat2"/>
        <w:ind w:left="5103"/>
        <w:rPr>
          <w:rFonts w:asciiTheme="minorHAnsi" w:eastAsia="Calibri" w:hAnsiTheme="minorHAnsi" w:cstheme="minorHAnsi"/>
          <w:color w:val="0070C0"/>
          <w:sz w:val="21"/>
          <w:szCs w:val="21"/>
        </w:rPr>
      </w:pPr>
      <w:bookmarkStart w:id="57" w:name="_Ref38291379"/>
      <w:bookmarkStart w:id="58" w:name="_Ref38291394"/>
      <w:bookmarkStart w:id="59" w:name="_Ref38898251"/>
      <w:bookmarkStart w:id="60" w:name="_Toc126333943"/>
    </w:p>
    <w:p w14:paraId="7E45CFE8" w14:textId="77777777" w:rsidR="004C0047" w:rsidRDefault="004C0047" w:rsidP="008D704D">
      <w:pPr>
        <w:pStyle w:val="Antrat2"/>
        <w:ind w:left="5103"/>
        <w:rPr>
          <w:rFonts w:asciiTheme="minorHAnsi" w:eastAsia="Calibri" w:hAnsiTheme="minorHAnsi" w:cstheme="minorHAnsi"/>
          <w:color w:val="0070C0"/>
          <w:sz w:val="21"/>
          <w:szCs w:val="21"/>
        </w:rPr>
      </w:pPr>
    </w:p>
    <w:p w14:paraId="3336D628" w14:textId="77777777" w:rsidR="004C0047" w:rsidRDefault="004C0047" w:rsidP="008D704D">
      <w:pPr>
        <w:pStyle w:val="Antrat2"/>
        <w:ind w:left="5103"/>
        <w:rPr>
          <w:rFonts w:asciiTheme="minorHAnsi" w:eastAsia="Calibri" w:hAnsiTheme="minorHAnsi" w:cstheme="minorHAnsi"/>
          <w:color w:val="0070C0"/>
          <w:sz w:val="21"/>
          <w:szCs w:val="21"/>
        </w:rPr>
      </w:pPr>
    </w:p>
    <w:p w14:paraId="16328D2A" w14:textId="77777777" w:rsidR="004C0047" w:rsidRDefault="004C0047" w:rsidP="008D704D">
      <w:pPr>
        <w:pStyle w:val="Antrat2"/>
        <w:ind w:left="5103"/>
        <w:rPr>
          <w:rFonts w:asciiTheme="minorHAnsi" w:eastAsia="Calibri" w:hAnsiTheme="minorHAnsi" w:cstheme="minorHAnsi"/>
          <w:color w:val="0070C0"/>
          <w:sz w:val="21"/>
          <w:szCs w:val="21"/>
        </w:rPr>
      </w:pPr>
    </w:p>
    <w:p w14:paraId="37BD7FC0" w14:textId="77777777" w:rsidR="004C0047" w:rsidRDefault="004C0047" w:rsidP="008D704D">
      <w:pPr>
        <w:pStyle w:val="Antrat2"/>
        <w:ind w:left="5103"/>
        <w:rPr>
          <w:rFonts w:asciiTheme="minorHAnsi" w:eastAsia="Calibri" w:hAnsiTheme="minorHAnsi" w:cstheme="minorHAnsi"/>
          <w:color w:val="0070C0"/>
          <w:sz w:val="21"/>
          <w:szCs w:val="21"/>
        </w:rPr>
      </w:pPr>
    </w:p>
    <w:p w14:paraId="12A449D1" w14:textId="77777777" w:rsidR="004C0047" w:rsidRDefault="004C0047" w:rsidP="008D704D">
      <w:pPr>
        <w:pStyle w:val="Antrat2"/>
        <w:ind w:left="5103"/>
        <w:rPr>
          <w:rFonts w:asciiTheme="minorHAnsi" w:eastAsia="Calibri" w:hAnsiTheme="minorHAnsi" w:cstheme="minorHAnsi"/>
          <w:color w:val="0070C0"/>
          <w:sz w:val="21"/>
          <w:szCs w:val="21"/>
        </w:rPr>
      </w:pPr>
    </w:p>
    <w:p w14:paraId="653374AD" w14:textId="77777777" w:rsidR="004C0047" w:rsidRDefault="004C0047" w:rsidP="008D704D">
      <w:pPr>
        <w:pStyle w:val="Antrat2"/>
        <w:ind w:left="5103"/>
        <w:rPr>
          <w:rFonts w:asciiTheme="minorHAnsi" w:eastAsia="Calibri" w:hAnsiTheme="minorHAnsi" w:cstheme="minorHAnsi"/>
          <w:color w:val="0070C0"/>
          <w:sz w:val="21"/>
          <w:szCs w:val="21"/>
        </w:rPr>
      </w:pPr>
    </w:p>
    <w:p w14:paraId="3B1ACC09" w14:textId="77777777" w:rsidR="004C0047" w:rsidRDefault="004C0047" w:rsidP="008D704D">
      <w:pPr>
        <w:pStyle w:val="Antrat2"/>
        <w:ind w:left="5103"/>
        <w:rPr>
          <w:rFonts w:asciiTheme="minorHAnsi" w:eastAsia="Calibri" w:hAnsiTheme="minorHAnsi" w:cstheme="minorHAnsi"/>
          <w:color w:val="0070C0"/>
          <w:sz w:val="21"/>
          <w:szCs w:val="21"/>
        </w:rPr>
      </w:pPr>
    </w:p>
    <w:p w14:paraId="701E4616" w14:textId="77777777" w:rsidR="004C0047" w:rsidRDefault="004C0047" w:rsidP="008D704D">
      <w:pPr>
        <w:pStyle w:val="Antrat2"/>
        <w:ind w:left="5103"/>
        <w:rPr>
          <w:rFonts w:asciiTheme="minorHAnsi" w:eastAsia="Calibri" w:hAnsiTheme="minorHAnsi" w:cstheme="minorHAnsi"/>
          <w:color w:val="0070C0"/>
          <w:sz w:val="21"/>
          <w:szCs w:val="21"/>
        </w:rPr>
      </w:pPr>
    </w:p>
    <w:p w14:paraId="72BE6FBE" w14:textId="77777777" w:rsidR="004C0047" w:rsidRDefault="004C0047" w:rsidP="008D704D">
      <w:pPr>
        <w:pStyle w:val="Antrat2"/>
        <w:ind w:left="5103"/>
        <w:rPr>
          <w:rFonts w:asciiTheme="minorHAnsi" w:eastAsia="Calibri" w:hAnsiTheme="minorHAnsi" w:cstheme="minorHAnsi"/>
          <w:color w:val="0070C0"/>
          <w:sz w:val="21"/>
          <w:szCs w:val="21"/>
        </w:rPr>
      </w:pPr>
    </w:p>
    <w:p w14:paraId="2249B6BF" w14:textId="77777777" w:rsidR="004C0047" w:rsidRDefault="004C0047" w:rsidP="008D704D">
      <w:pPr>
        <w:pStyle w:val="Antrat2"/>
        <w:ind w:left="5103"/>
        <w:rPr>
          <w:rFonts w:asciiTheme="minorHAnsi" w:eastAsia="Calibri" w:hAnsiTheme="minorHAnsi" w:cstheme="minorHAnsi"/>
          <w:color w:val="0070C0"/>
          <w:sz w:val="21"/>
          <w:szCs w:val="21"/>
        </w:rPr>
      </w:pPr>
    </w:p>
    <w:p w14:paraId="3FF6194A" w14:textId="77777777" w:rsidR="004C0047" w:rsidRDefault="004C0047" w:rsidP="008D704D">
      <w:pPr>
        <w:pStyle w:val="Antrat2"/>
        <w:ind w:left="5103"/>
        <w:rPr>
          <w:rFonts w:asciiTheme="minorHAnsi" w:eastAsia="Calibri" w:hAnsiTheme="minorHAnsi" w:cstheme="minorHAnsi"/>
          <w:color w:val="0070C0"/>
          <w:sz w:val="21"/>
          <w:szCs w:val="21"/>
        </w:rPr>
      </w:pPr>
    </w:p>
    <w:p w14:paraId="0F68D003" w14:textId="77777777" w:rsidR="004C0047" w:rsidRDefault="004C0047" w:rsidP="008D704D">
      <w:pPr>
        <w:pStyle w:val="Antrat2"/>
        <w:ind w:left="5103"/>
        <w:rPr>
          <w:rFonts w:asciiTheme="minorHAnsi" w:eastAsia="Calibri" w:hAnsiTheme="minorHAnsi" w:cstheme="minorHAnsi"/>
          <w:color w:val="0070C0"/>
          <w:sz w:val="21"/>
          <w:szCs w:val="21"/>
        </w:rPr>
      </w:pPr>
    </w:p>
    <w:p w14:paraId="0D462BE7" w14:textId="77777777" w:rsidR="004C0047" w:rsidRDefault="004C0047" w:rsidP="008D704D">
      <w:pPr>
        <w:pStyle w:val="Antrat2"/>
        <w:ind w:left="5103"/>
        <w:rPr>
          <w:rFonts w:asciiTheme="minorHAnsi" w:eastAsia="Calibri" w:hAnsiTheme="minorHAnsi" w:cstheme="minorHAnsi"/>
          <w:color w:val="0070C0"/>
          <w:sz w:val="21"/>
          <w:szCs w:val="21"/>
        </w:rPr>
      </w:pPr>
    </w:p>
    <w:p w14:paraId="51C15200" w14:textId="77777777" w:rsidR="004C0047" w:rsidRDefault="004C0047" w:rsidP="008D704D">
      <w:pPr>
        <w:pStyle w:val="Antrat2"/>
        <w:ind w:left="5103"/>
        <w:rPr>
          <w:rFonts w:asciiTheme="minorHAnsi" w:eastAsia="Calibri" w:hAnsiTheme="minorHAnsi" w:cstheme="minorHAnsi"/>
          <w:color w:val="0070C0"/>
          <w:sz w:val="21"/>
          <w:szCs w:val="21"/>
        </w:rPr>
      </w:pPr>
    </w:p>
    <w:p w14:paraId="6DDA525D" w14:textId="77777777" w:rsidR="004C0047" w:rsidRDefault="004C0047" w:rsidP="008D704D">
      <w:pPr>
        <w:pStyle w:val="Antrat2"/>
        <w:ind w:left="5103"/>
        <w:rPr>
          <w:rFonts w:asciiTheme="minorHAnsi" w:eastAsia="Calibri" w:hAnsiTheme="minorHAnsi" w:cstheme="minorHAnsi"/>
          <w:color w:val="0070C0"/>
          <w:sz w:val="21"/>
          <w:szCs w:val="21"/>
        </w:rPr>
      </w:pPr>
    </w:p>
    <w:p w14:paraId="0E19D6D7" w14:textId="77777777" w:rsidR="004C0047" w:rsidRDefault="004C0047" w:rsidP="008D704D">
      <w:pPr>
        <w:pStyle w:val="Antrat2"/>
        <w:ind w:left="5103"/>
        <w:rPr>
          <w:rFonts w:asciiTheme="minorHAnsi" w:eastAsia="Calibri" w:hAnsiTheme="minorHAnsi" w:cstheme="minorHAnsi"/>
          <w:color w:val="0070C0"/>
          <w:sz w:val="21"/>
          <w:szCs w:val="21"/>
        </w:rPr>
      </w:pPr>
    </w:p>
    <w:p w14:paraId="3CD57A3C" w14:textId="55998310" w:rsidR="004C0047" w:rsidRDefault="004C0047" w:rsidP="008D704D">
      <w:pPr>
        <w:pStyle w:val="Antrat2"/>
        <w:ind w:left="5103"/>
        <w:rPr>
          <w:rFonts w:asciiTheme="minorHAnsi" w:eastAsia="Calibri" w:hAnsiTheme="minorHAnsi" w:cstheme="minorHAnsi"/>
          <w:color w:val="0070C0"/>
          <w:sz w:val="21"/>
          <w:szCs w:val="21"/>
        </w:rPr>
      </w:pPr>
    </w:p>
    <w:p w14:paraId="7D45D5C0" w14:textId="77777777" w:rsidR="004C0047" w:rsidRPr="004C0047" w:rsidRDefault="004C0047" w:rsidP="004C0047"/>
    <w:p w14:paraId="5D0FDE6E" w14:textId="64BF11BB" w:rsidR="008D704D" w:rsidRPr="00F0499F" w:rsidRDefault="008D704D" w:rsidP="008D704D">
      <w:pPr>
        <w:pStyle w:val="Antrat2"/>
        <w:ind w:left="5103"/>
        <w:rPr>
          <w:rFonts w:asciiTheme="minorHAns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7FB17319" w14:textId="77777777" w:rsidR="004C0047" w:rsidRPr="00F0499F" w:rsidRDefault="004C0047" w:rsidP="00DE290C">
      <w:pPr>
        <w:rPr>
          <w:rFonts w:cstheme="minorHAnsi"/>
          <w:b/>
          <w:bCs/>
          <w:smallCaps/>
          <w:sz w:val="22"/>
          <w:szCs w:val="22"/>
        </w:rPr>
      </w:pPr>
    </w:p>
    <w:p w14:paraId="4F6E9F95" w14:textId="40122A3B" w:rsidR="00B970B0" w:rsidRPr="008E74CD" w:rsidRDefault="00B970B0" w:rsidP="00BE1858">
      <w:pPr>
        <w:pStyle w:val="Paantrat"/>
        <w:jc w:val="center"/>
        <w:rPr>
          <w:b/>
          <w:bCs/>
          <w:smallCaps/>
          <w:sz w:val="24"/>
          <w:szCs w:val="24"/>
        </w:rPr>
      </w:pPr>
      <w:r w:rsidRPr="008E74CD">
        <w:rPr>
          <w:sz w:val="24"/>
          <w:szCs w:val="24"/>
        </w:rPr>
        <w:t>EUROPOS BENDRASIS VIEŠŲJŲ PIRKIMŲ DOKUMENTAS</w:t>
      </w:r>
    </w:p>
    <w:p w14:paraId="3584D74E" w14:textId="25E8D9E2" w:rsidR="002F396F" w:rsidRPr="008E74CD" w:rsidRDefault="002F396F" w:rsidP="002F396F">
      <w:pPr>
        <w:jc w:val="both"/>
        <w:rPr>
          <w:rFonts w:cstheme="minorHAnsi"/>
          <w:sz w:val="24"/>
          <w:szCs w:val="24"/>
        </w:rPr>
      </w:pPr>
      <w:r w:rsidRPr="008E74CD">
        <w:rPr>
          <w:rFonts w:cstheme="minorHAnsi"/>
          <w:sz w:val="24"/>
          <w:szCs w:val="24"/>
        </w:rPr>
        <w:t>„Europos bendrasis viešųjų pirkimų dokumentas (EBVPD)“ pateikiamas.</w:t>
      </w:r>
      <w:r w:rsidR="00D15E74">
        <w:rPr>
          <w:rFonts w:cstheme="minorHAnsi"/>
          <w:sz w:val="24"/>
          <w:szCs w:val="24"/>
        </w:rPr>
        <w:t xml:space="preserve"> </w:t>
      </w:r>
      <w:r w:rsidR="0044503C" w:rsidRPr="008E74CD">
        <w:rPr>
          <w:rFonts w:cstheme="minorHAnsi"/>
          <w:sz w:val="24"/>
          <w:szCs w:val="24"/>
        </w:rPr>
        <w:t>HML</w:t>
      </w:r>
      <w:r w:rsidRPr="008E74CD">
        <w:rPr>
          <w:rFonts w:cstheme="minorHAnsi"/>
          <w:sz w:val="24"/>
          <w:szCs w:val="24"/>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6173B907" w:rsidR="008D704D" w:rsidRDefault="008D704D" w:rsidP="008D704D">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2F8E21AD" w14:textId="77777777" w:rsidR="00341244" w:rsidRPr="00341244" w:rsidRDefault="00341244" w:rsidP="00341244"/>
    <w:p w14:paraId="2EDF208A" w14:textId="2958A629" w:rsidR="00693D4F" w:rsidRPr="008E74CD" w:rsidRDefault="00341244" w:rsidP="00DE290C">
      <w:pPr>
        <w:rPr>
          <w:rFonts w:cstheme="minorHAnsi"/>
          <w:color w:val="7030A0"/>
          <w:sz w:val="24"/>
          <w:szCs w:val="24"/>
        </w:rPr>
      </w:pPr>
      <w:r w:rsidRPr="008E74CD">
        <w:rPr>
          <w:rFonts w:cstheme="minorHAnsi"/>
          <w:sz w:val="24"/>
          <w:szCs w:val="24"/>
        </w:rPr>
        <w:t xml:space="preserve">Pasiūlymo forma pateikiamas atskiru dokumentu Word formatu </w:t>
      </w:r>
      <w:r w:rsidR="00404294" w:rsidRPr="008E74CD">
        <w:rPr>
          <w:rFonts w:cstheme="minorHAnsi"/>
          <w:sz w:val="24"/>
          <w:szCs w:val="24"/>
        </w:rPr>
        <w:t>p</w:t>
      </w:r>
      <w:r w:rsidRPr="008E74CD">
        <w:rPr>
          <w:rFonts w:cstheme="minorHAnsi"/>
          <w:sz w:val="24"/>
          <w:szCs w:val="24"/>
        </w:rPr>
        <w:t xml:space="preserve">irkimo specialiosios sąlygos 6 priedas </w:t>
      </w:r>
      <w:r w:rsidR="00404294" w:rsidRPr="008E74CD">
        <w:rPr>
          <w:rFonts w:cstheme="minorHAnsi"/>
          <w:sz w:val="24"/>
          <w:szCs w:val="24"/>
        </w:rPr>
        <w:t>„</w:t>
      </w:r>
      <w:r w:rsidRPr="008E74CD">
        <w:rPr>
          <w:rFonts w:cstheme="minorHAnsi"/>
          <w:sz w:val="24"/>
          <w:szCs w:val="24"/>
        </w:rPr>
        <w:t>Pasiūlymo forma“.</w:t>
      </w:r>
    </w:p>
    <w:p w14:paraId="29F713BB" w14:textId="5DCCAA99" w:rsidR="00341244" w:rsidRPr="008E74CD" w:rsidRDefault="00341244" w:rsidP="00DE290C">
      <w:pPr>
        <w:rPr>
          <w:rFonts w:cstheme="minorHAnsi"/>
          <w:color w:val="7030A0"/>
        </w:rPr>
      </w:pPr>
    </w:p>
    <w:p w14:paraId="0FB99590" w14:textId="7B54668D" w:rsidR="00341244" w:rsidRDefault="00341244" w:rsidP="00DE290C">
      <w:pPr>
        <w:rPr>
          <w:rFonts w:cstheme="minorHAnsi"/>
          <w:color w:val="7030A0"/>
        </w:rPr>
      </w:pPr>
    </w:p>
    <w:p w14:paraId="6FEF1F50" w14:textId="43913613" w:rsidR="00341244" w:rsidRDefault="00341244" w:rsidP="00DE290C">
      <w:pPr>
        <w:rPr>
          <w:rFonts w:cstheme="minorHAnsi"/>
          <w:color w:val="7030A0"/>
        </w:rPr>
      </w:pPr>
    </w:p>
    <w:p w14:paraId="34D4540A" w14:textId="50A8D501" w:rsidR="00341244" w:rsidRDefault="00341244" w:rsidP="00DE290C">
      <w:pPr>
        <w:rPr>
          <w:rFonts w:cstheme="minorHAnsi"/>
          <w:color w:val="7030A0"/>
        </w:rPr>
      </w:pPr>
    </w:p>
    <w:p w14:paraId="78006B3D" w14:textId="431F083C" w:rsidR="00341244" w:rsidRDefault="00341244" w:rsidP="00DE290C">
      <w:pPr>
        <w:rPr>
          <w:rFonts w:cstheme="minorHAnsi"/>
          <w:color w:val="7030A0"/>
        </w:rPr>
      </w:pPr>
    </w:p>
    <w:p w14:paraId="188BB00E" w14:textId="41EDBCC9" w:rsidR="00341244" w:rsidRDefault="00341244" w:rsidP="00DE290C">
      <w:pPr>
        <w:rPr>
          <w:rFonts w:cstheme="minorHAnsi"/>
          <w:color w:val="7030A0"/>
        </w:rPr>
      </w:pPr>
    </w:p>
    <w:p w14:paraId="58705198" w14:textId="67F7279B" w:rsidR="00341244" w:rsidRDefault="00341244" w:rsidP="00DE290C">
      <w:pPr>
        <w:rPr>
          <w:rFonts w:cstheme="minorHAnsi"/>
          <w:color w:val="7030A0"/>
        </w:rPr>
      </w:pPr>
    </w:p>
    <w:p w14:paraId="0FB75B06" w14:textId="082BB65F" w:rsidR="00341244" w:rsidRDefault="00341244" w:rsidP="00DE290C">
      <w:pPr>
        <w:rPr>
          <w:rFonts w:cstheme="minorHAnsi"/>
          <w:color w:val="7030A0"/>
        </w:rPr>
      </w:pPr>
    </w:p>
    <w:p w14:paraId="10000F0A" w14:textId="6D4DB2C5" w:rsidR="00341244" w:rsidRDefault="00341244" w:rsidP="00DE290C">
      <w:pPr>
        <w:rPr>
          <w:rFonts w:cstheme="minorHAnsi"/>
          <w:color w:val="7030A0"/>
        </w:rPr>
      </w:pPr>
    </w:p>
    <w:p w14:paraId="58D01BFD" w14:textId="42CE8C75" w:rsidR="00341244" w:rsidRDefault="00341244" w:rsidP="00DE290C">
      <w:pPr>
        <w:rPr>
          <w:rFonts w:cstheme="minorHAnsi"/>
          <w:color w:val="7030A0"/>
        </w:rPr>
      </w:pPr>
    </w:p>
    <w:p w14:paraId="08EF2C4A" w14:textId="5A82C6CF" w:rsidR="00341244" w:rsidRDefault="00341244" w:rsidP="00DE290C">
      <w:pPr>
        <w:rPr>
          <w:rFonts w:cstheme="minorHAnsi"/>
          <w:color w:val="7030A0"/>
        </w:rPr>
      </w:pPr>
    </w:p>
    <w:p w14:paraId="6611C851" w14:textId="533EB274" w:rsidR="00341244" w:rsidRDefault="00341244" w:rsidP="00DE290C">
      <w:pPr>
        <w:rPr>
          <w:rFonts w:cstheme="minorHAnsi"/>
          <w:color w:val="7030A0"/>
        </w:rPr>
      </w:pPr>
    </w:p>
    <w:p w14:paraId="2750DC9E" w14:textId="642C5005" w:rsidR="00341244" w:rsidRDefault="00341244" w:rsidP="00DE290C">
      <w:pPr>
        <w:rPr>
          <w:rFonts w:cstheme="minorHAnsi"/>
          <w:color w:val="7030A0"/>
        </w:rPr>
      </w:pPr>
    </w:p>
    <w:p w14:paraId="1306B99E" w14:textId="040BA829" w:rsidR="00341244" w:rsidRDefault="00341244" w:rsidP="00DE290C">
      <w:pPr>
        <w:rPr>
          <w:rFonts w:cstheme="minorHAnsi"/>
          <w:color w:val="7030A0"/>
        </w:rPr>
      </w:pPr>
    </w:p>
    <w:p w14:paraId="4E3EE47E" w14:textId="5DD08712" w:rsidR="00341244" w:rsidRDefault="00341244" w:rsidP="00DE290C">
      <w:pPr>
        <w:rPr>
          <w:rFonts w:cstheme="minorHAnsi"/>
          <w:color w:val="7030A0"/>
        </w:rPr>
      </w:pPr>
    </w:p>
    <w:p w14:paraId="23DA9A74" w14:textId="1464109C" w:rsidR="00341244" w:rsidRDefault="00341244" w:rsidP="00DE290C">
      <w:pPr>
        <w:rPr>
          <w:rFonts w:cstheme="minorHAnsi"/>
          <w:color w:val="7030A0"/>
        </w:rPr>
      </w:pPr>
    </w:p>
    <w:p w14:paraId="5DDDFA8D" w14:textId="27E1D0CF" w:rsidR="00341244" w:rsidRDefault="00341244" w:rsidP="00DE290C">
      <w:pPr>
        <w:rPr>
          <w:rFonts w:cstheme="minorHAnsi"/>
          <w:color w:val="7030A0"/>
        </w:rPr>
      </w:pPr>
    </w:p>
    <w:p w14:paraId="1D146A05" w14:textId="33340CF8" w:rsidR="00341244" w:rsidRDefault="00341244" w:rsidP="00DE290C">
      <w:pPr>
        <w:rPr>
          <w:rFonts w:cstheme="minorHAnsi"/>
          <w:color w:val="7030A0"/>
        </w:rPr>
      </w:pPr>
    </w:p>
    <w:p w14:paraId="6EE2670C" w14:textId="7E983935" w:rsidR="00341244" w:rsidRDefault="00341244" w:rsidP="00DE290C">
      <w:pPr>
        <w:rPr>
          <w:rFonts w:cstheme="minorHAnsi"/>
          <w:color w:val="7030A0"/>
        </w:rPr>
      </w:pPr>
    </w:p>
    <w:p w14:paraId="30D79E37" w14:textId="5ADD767A" w:rsidR="00341244" w:rsidRDefault="00341244" w:rsidP="00DE290C">
      <w:pPr>
        <w:rPr>
          <w:rFonts w:cstheme="minorHAnsi"/>
          <w:color w:val="7030A0"/>
        </w:rPr>
      </w:pPr>
    </w:p>
    <w:p w14:paraId="7D16FFA2" w14:textId="7659D778" w:rsidR="00341244" w:rsidRDefault="00341244" w:rsidP="00DE290C">
      <w:pPr>
        <w:rPr>
          <w:rFonts w:cstheme="minorHAnsi"/>
          <w:color w:val="7030A0"/>
        </w:rPr>
      </w:pPr>
    </w:p>
    <w:p w14:paraId="6FAC0CE7" w14:textId="3677F2EE" w:rsidR="00341244" w:rsidRDefault="00341244" w:rsidP="00DE290C">
      <w:pPr>
        <w:rPr>
          <w:rFonts w:cstheme="minorHAnsi"/>
          <w:color w:val="7030A0"/>
        </w:rPr>
      </w:pPr>
    </w:p>
    <w:p w14:paraId="32AF556D" w14:textId="77777777" w:rsidR="00341244" w:rsidRDefault="00341244" w:rsidP="00DE290C">
      <w:pPr>
        <w:rPr>
          <w:rFonts w:cstheme="minorHAnsi"/>
          <w:color w:val="7030A0"/>
        </w:rPr>
      </w:pPr>
    </w:p>
    <w:p w14:paraId="52603DA5" w14:textId="77777777" w:rsidR="00341244" w:rsidRDefault="00341244" w:rsidP="00DE290C">
      <w:pPr>
        <w:rPr>
          <w:rFonts w:cstheme="minorHAnsi"/>
          <w:color w:val="7030A0"/>
        </w:rPr>
      </w:pPr>
    </w:p>
    <w:p w14:paraId="6A0BFF9D" w14:textId="48EB2984" w:rsidR="00FE3D7C" w:rsidRDefault="008D704D" w:rsidP="007943A4">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00A496C2" w14:textId="77777777" w:rsidR="00404294" w:rsidRPr="00404294" w:rsidRDefault="00404294" w:rsidP="00404294"/>
    <w:p w14:paraId="665F5A17" w14:textId="526BF3AC" w:rsidR="007943A4" w:rsidRPr="007943A4" w:rsidRDefault="00FE3D7C" w:rsidP="007943A4">
      <w:pPr>
        <w:pStyle w:val="Paantrat"/>
        <w:spacing w:after="0" w:line="240" w:lineRule="auto"/>
        <w:jc w:val="center"/>
        <w:rPr>
          <w:rFonts w:ascii="Times New Roman" w:hAnsi="Times New Roman" w:cs="Times New Roman"/>
          <w:b/>
          <w:bCs/>
          <w:smallCaps/>
          <w:sz w:val="24"/>
          <w:szCs w:val="24"/>
          <w:highlight w:val="yellow"/>
        </w:rPr>
      </w:pPr>
      <w:r w:rsidRPr="007943A4">
        <w:rPr>
          <w:rFonts w:ascii="Times New Roman" w:hAnsi="Times New Roman" w:cs="Times New Roman"/>
          <w:b/>
          <w:sz w:val="24"/>
          <w:szCs w:val="24"/>
        </w:rPr>
        <w:t>PASIŪLYMŲ VERTINIMO KRITERIJAI</w:t>
      </w:r>
      <w:r w:rsidR="00031A62" w:rsidRPr="007943A4">
        <w:rPr>
          <w:rFonts w:ascii="Times New Roman" w:hAnsi="Times New Roman" w:cs="Times New Roman"/>
          <w:b/>
          <w:sz w:val="24"/>
          <w:szCs w:val="24"/>
        </w:rPr>
        <w:t xml:space="preserve"> ir Sąlygos</w:t>
      </w:r>
    </w:p>
    <w:p w14:paraId="3B30E730" w14:textId="77777777" w:rsidR="00EA38CA" w:rsidRDefault="00EA38CA" w:rsidP="00EA38CA">
      <w:pPr>
        <w:tabs>
          <w:tab w:val="center" w:pos="4986"/>
        </w:tabs>
        <w:rPr>
          <w:rFonts w:cstheme="minorHAnsi"/>
          <w:sz w:val="22"/>
          <w:szCs w:val="22"/>
        </w:rPr>
      </w:pPr>
    </w:p>
    <w:p w14:paraId="240E2723" w14:textId="77777777" w:rsidR="00D06A13" w:rsidRPr="000E793D" w:rsidRDefault="00D06A13" w:rsidP="00D06A13">
      <w:pPr>
        <w:numPr>
          <w:ilvl w:val="0"/>
          <w:numId w:val="23"/>
        </w:numPr>
        <w:tabs>
          <w:tab w:val="left" w:pos="709"/>
          <w:tab w:val="left" w:pos="993"/>
        </w:tabs>
        <w:spacing w:after="0" w:line="240" w:lineRule="auto"/>
        <w:ind w:left="0" w:firstLine="567"/>
        <w:contextualSpacing/>
        <w:jc w:val="both"/>
        <w:rPr>
          <w:rFonts w:cstheme="minorHAnsi"/>
          <w:sz w:val="22"/>
          <w:szCs w:val="22"/>
        </w:rPr>
      </w:pPr>
      <w:r w:rsidRPr="000E793D">
        <w:rPr>
          <w:rFonts w:cstheme="minorHAnsi"/>
          <w:sz w:val="22"/>
          <w:szCs w:val="22"/>
        </w:rPr>
        <w:t>Ekonomiškai naudingiausiu pasiūlymu išrenkamas pi</w:t>
      </w:r>
      <w:r w:rsidRPr="000E793D">
        <w:rPr>
          <w:rFonts w:cstheme="minorHAnsi"/>
          <w:color w:val="000000"/>
          <w:sz w:val="22"/>
          <w:szCs w:val="22"/>
          <w:lang w:bidi="hi-IN"/>
        </w:rPr>
        <w:t xml:space="preserve">rkimo dokumentuose nustatytus reikalavimus atitinkantis </w:t>
      </w:r>
      <w:r w:rsidRPr="000E793D">
        <w:rPr>
          <w:rFonts w:cstheme="minorHAnsi"/>
          <w:sz w:val="22"/>
          <w:szCs w:val="22"/>
        </w:rPr>
        <w:t>pasiūlymas, įvertinus ekonominio naudingumo kriterijaus (V) balą.</w:t>
      </w:r>
    </w:p>
    <w:p w14:paraId="4E0027FB" w14:textId="77777777" w:rsidR="00D06A13" w:rsidRPr="000E793D" w:rsidRDefault="00D06A13" w:rsidP="00D06A13">
      <w:pPr>
        <w:numPr>
          <w:ilvl w:val="0"/>
          <w:numId w:val="23"/>
        </w:numPr>
        <w:tabs>
          <w:tab w:val="left" w:pos="993"/>
        </w:tabs>
        <w:spacing w:after="0" w:line="240" w:lineRule="auto"/>
        <w:ind w:left="0" w:firstLine="567"/>
        <w:contextualSpacing/>
        <w:jc w:val="both"/>
        <w:rPr>
          <w:rFonts w:cstheme="minorHAnsi"/>
          <w:sz w:val="22"/>
          <w:szCs w:val="22"/>
        </w:rPr>
      </w:pPr>
      <w:r w:rsidRPr="000E793D">
        <w:rPr>
          <w:rFonts w:cstheme="minorHAnsi"/>
          <w:sz w:val="22"/>
          <w:szCs w:val="22"/>
        </w:rPr>
        <w:t>Perkančiosios organizacijos neatmesti pasiūlymai vertinami ir tarpusavyje palyginami vadovaujantis ekonomiškai naudingiausio pasiūlymo vertinimo kriterijumi. Pasiūlymų vertinimo kriterijai:</w:t>
      </w:r>
    </w:p>
    <w:p w14:paraId="770A9FD9" w14:textId="77777777" w:rsidR="00D06A13" w:rsidRPr="000E793D" w:rsidRDefault="00D06A13" w:rsidP="00D06A13">
      <w:pPr>
        <w:spacing w:after="0" w:line="240" w:lineRule="auto"/>
        <w:jc w:val="both"/>
        <w:rPr>
          <w:rFonts w:cstheme="minorHAnsi"/>
          <w:sz w:val="22"/>
          <w:szCs w:val="22"/>
        </w:rPr>
      </w:pPr>
    </w:p>
    <w:tbl>
      <w:tblPr>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7038"/>
        <w:gridCol w:w="1984"/>
      </w:tblGrid>
      <w:tr w:rsidR="00D06A13" w:rsidRPr="000E793D" w14:paraId="1903E3A9" w14:textId="77777777" w:rsidTr="00FC7FB5">
        <w:trPr>
          <w:cantSplit/>
        </w:trPr>
        <w:tc>
          <w:tcPr>
            <w:tcW w:w="32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DA33599" w14:textId="77777777" w:rsidR="00D06A13" w:rsidRPr="000E793D" w:rsidRDefault="00D06A13" w:rsidP="00FC7FB5">
            <w:pPr>
              <w:spacing w:after="0" w:line="240" w:lineRule="auto"/>
              <w:jc w:val="center"/>
              <w:rPr>
                <w:rFonts w:eastAsia="Calibri" w:cstheme="minorHAnsi"/>
                <w:b/>
                <w:bCs/>
                <w:sz w:val="22"/>
                <w:szCs w:val="22"/>
                <w:lang w:eastAsia="en-US"/>
              </w:rPr>
            </w:pPr>
            <w:r w:rsidRPr="000E793D">
              <w:rPr>
                <w:rFonts w:eastAsia="Calibri" w:cstheme="minorHAnsi"/>
                <w:b/>
                <w:bCs/>
                <w:sz w:val="22"/>
                <w:szCs w:val="22"/>
                <w:lang w:eastAsia="en-US"/>
              </w:rPr>
              <w:t>Eil. Nr.</w:t>
            </w:r>
          </w:p>
        </w:tc>
        <w:tc>
          <w:tcPr>
            <w:tcW w:w="364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94C32D5" w14:textId="77777777" w:rsidR="00D06A13" w:rsidRPr="000E793D" w:rsidRDefault="00D06A13" w:rsidP="00FC7FB5">
            <w:pPr>
              <w:spacing w:after="0" w:line="240" w:lineRule="auto"/>
              <w:jc w:val="center"/>
              <w:rPr>
                <w:rFonts w:eastAsia="Calibri" w:cstheme="minorHAnsi"/>
                <w:b/>
                <w:bCs/>
                <w:sz w:val="22"/>
                <w:szCs w:val="22"/>
                <w:lang w:eastAsia="en-US"/>
              </w:rPr>
            </w:pPr>
            <w:r w:rsidRPr="000E793D">
              <w:rPr>
                <w:rFonts w:eastAsia="Calibri" w:cstheme="minorHAnsi"/>
                <w:b/>
                <w:bCs/>
                <w:sz w:val="22"/>
                <w:szCs w:val="22"/>
                <w:lang w:eastAsia="en-US"/>
              </w:rPr>
              <w:t>Vertinimo kriterijai ir parametrai</w:t>
            </w:r>
          </w:p>
        </w:tc>
        <w:tc>
          <w:tcPr>
            <w:tcW w:w="102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46DFC8" w14:textId="77777777" w:rsidR="00D06A13" w:rsidRPr="000E793D" w:rsidRDefault="00D06A13" w:rsidP="00FC7FB5">
            <w:pPr>
              <w:spacing w:after="0" w:line="240" w:lineRule="auto"/>
              <w:ind w:hanging="7"/>
              <w:jc w:val="center"/>
              <w:rPr>
                <w:rFonts w:eastAsia="Calibri" w:cstheme="minorHAnsi"/>
                <w:b/>
                <w:bCs/>
                <w:sz w:val="22"/>
                <w:szCs w:val="22"/>
                <w:lang w:eastAsia="en-US"/>
              </w:rPr>
            </w:pPr>
            <w:r w:rsidRPr="000E793D">
              <w:rPr>
                <w:rFonts w:eastAsia="Calibri" w:cstheme="minorHAnsi"/>
                <w:b/>
                <w:bCs/>
                <w:sz w:val="22"/>
                <w:szCs w:val="22"/>
                <w:lang w:eastAsia="en-US"/>
              </w:rPr>
              <w:t>Kriterijaus lyginamasis svoris ekonominio naudingumo įvertinime</w:t>
            </w:r>
          </w:p>
        </w:tc>
      </w:tr>
      <w:tr w:rsidR="00D06A13" w:rsidRPr="000E793D" w14:paraId="537AB532" w14:textId="77777777" w:rsidTr="00FC7FB5">
        <w:trPr>
          <w:cantSplit/>
        </w:trPr>
        <w:tc>
          <w:tcPr>
            <w:tcW w:w="3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41825E" w14:textId="77777777" w:rsidR="00D06A13" w:rsidRPr="000E793D" w:rsidRDefault="00D06A13" w:rsidP="00FC7FB5">
            <w:pPr>
              <w:spacing w:after="0" w:line="240" w:lineRule="auto"/>
              <w:jc w:val="center"/>
              <w:rPr>
                <w:rFonts w:eastAsia="Calibri" w:cstheme="minorHAnsi"/>
                <w:bCs/>
                <w:sz w:val="22"/>
                <w:szCs w:val="22"/>
                <w:lang w:eastAsia="en-US"/>
              </w:rPr>
            </w:pPr>
            <w:r w:rsidRPr="000E793D">
              <w:rPr>
                <w:rFonts w:eastAsia="Calibri" w:cstheme="minorHAnsi"/>
                <w:bCs/>
                <w:sz w:val="22"/>
                <w:szCs w:val="22"/>
                <w:lang w:eastAsia="en-US"/>
              </w:rPr>
              <w:t>1.</w:t>
            </w:r>
          </w:p>
        </w:tc>
        <w:tc>
          <w:tcPr>
            <w:tcW w:w="3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91511D8" w14:textId="77777777" w:rsidR="00D06A13" w:rsidRPr="00B72810" w:rsidRDefault="00D06A13" w:rsidP="00FC7FB5">
            <w:pPr>
              <w:spacing w:after="0" w:line="240" w:lineRule="auto"/>
              <w:rPr>
                <w:rFonts w:eastAsia="Calibri" w:cstheme="minorHAnsi"/>
                <w:bCs/>
                <w:sz w:val="22"/>
                <w:szCs w:val="22"/>
                <w:lang w:eastAsia="en-US"/>
              </w:rPr>
            </w:pPr>
            <w:r w:rsidRPr="00B72810">
              <w:rPr>
                <w:rFonts w:eastAsia="Calibri" w:cstheme="minorHAnsi"/>
                <w:bCs/>
                <w:sz w:val="22"/>
                <w:szCs w:val="22"/>
                <w:lang w:eastAsia="en-US"/>
              </w:rPr>
              <w:t>Pasiūlyme pateikta pasiūlymo kaina (P)</w:t>
            </w:r>
          </w:p>
          <w:p w14:paraId="7D331DEC" w14:textId="4BAC2A54" w:rsidR="00D20A77" w:rsidRPr="00B72810" w:rsidRDefault="00D13BAA" w:rsidP="00FC7FB5">
            <w:pPr>
              <w:spacing w:after="0" w:line="240" w:lineRule="auto"/>
              <w:rPr>
                <w:rFonts w:eastAsia="Calibri" w:cstheme="minorHAnsi"/>
                <w:bCs/>
                <w:sz w:val="24"/>
                <w:szCs w:val="24"/>
                <w:lang w:eastAsia="en-US"/>
              </w:rPr>
            </w:pPr>
            <w:r>
              <w:rPr>
                <w:rFonts w:eastAsia="Calibri" w:cstheme="minorHAnsi"/>
                <w:bCs/>
                <w:sz w:val="22"/>
                <w:szCs w:val="22"/>
                <w:lang w:eastAsia="en-US"/>
              </w:rPr>
              <w:t>(</w:t>
            </w:r>
            <w:r w:rsidR="00D20A77" w:rsidRPr="00B72810">
              <w:rPr>
                <w:rFonts w:eastAsia="Calibri" w:cstheme="minorHAnsi"/>
                <w:bCs/>
                <w:sz w:val="22"/>
                <w:szCs w:val="22"/>
                <w:lang w:eastAsia="en-US"/>
              </w:rPr>
              <w:t xml:space="preserve">Maksimali bendra pasiūlymo vertė </w:t>
            </w:r>
            <w:r>
              <w:rPr>
                <w:rFonts w:eastAsia="Calibri" w:cstheme="minorHAnsi"/>
                <w:bCs/>
                <w:sz w:val="22"/>
                <w:szCs w:val="22"/>
                <w:lang w:eastAsia="en-US"/>
              </w:rPr>
              <w:t xml:space="preserve">neturi viršyti </w:t>
            </w:r>
            <w:r w:rsidR="00592457">
              <w:rPr>
                <w:rFonts w:eastAsia="Calibri" w:cstheme="minorHAnsi"/>
                <w:bCs/>
                <w:sz w:val="22"/>
                <w:szCs w:val="22"/>
                <w:lang w:eastAsia="en-US"/>
              </w:rPr>
              <w:t>6</w:t>
            </w:r>
            <w:r w:rsidR="00CB7470">
              <w:rPr>
                <w:rFonts w:eastAsia="Calibri" w:cstheme="minorHAnsi"/>
                <w:bCs/>
                <w:sz w:val="22"/>
                <w:szCs w:val="22"/>
                <w:lang w:eastAsia="en-US"/>
              </w:rPr>
              <w:t xml:space="preserve">5 </w:t>
            </w:r>
            <w:r w:rsidR="00D20A77" w:rsidRPr="00B72810">
              <w:rPr>
                <w:rFonts w:eastAsia="Calibri" w:cstheme="minorHAnsi"/>
                <w:bCs/>
                <w:sz w:val="22"/>
                <w:szCs w:val="22"/>
                <w:lang w:eastAsia="en-US"/>
              </w:rPr>
              <w:t>000 eurų su PVM</w:t>
            </w:r>
            <w:r>
              <w:rPr>
                <w:rFonts w:eastAsia="Calibri" w:cstheme="minorHAnsi"/>
                <w:bCs/>
                <w:sz w:val="22"/>
                <w:szCs w:val="22"/>
                <w:lang w:eastAsia="en-US"/>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0FD568" w14:textId="77777777" w:rsidR="00D06A13" w:rsidRPr="000E793D" w:rsidRDefault="00D06A13" w:rsidP="00FC7FB5">
            <w:pPr>
              <w:spacing w:after="0" w:line="240" w:lineRule="auto"/>
              <w:jc w:val="center"/>
              <w:rPr>
                <w:rFonts w:eastAsia="Calibri" w:cstheme="minorHAnsi"/>
                <w:sz w:val="22"/>
                <w:szCs w:val="22"/>
                <w:lang w:eastAsia="en-US"/>
              </w:rPr>
            </w:pPr>
            <w:proofErr w:type="spellStart"/>
            <w:r w:rsidRPr="000E793D">
              <w:rPr>
                <w:rFonts w:eastAsia="Calibri" w:cstheme="minorHAnsi"/>
                <w:sz w:val="22"/>
                <w:szCs w:val="22"/>
                <w:lang w:eastAsia="en-US"/>
              </w:rPr>
              <w:t>W</w:t>
            </w:r>
            <w:r w:rsidRPr="000E793D">
              <w:rPr>
                <w:rFonts w:eastAsia="Calibri" w:cstheme="minorHAnsi"/>
                <w:sz w:val="22"/>
                <w:szCs w:val="22"/>
                <w:vertAlign w:val="subscript"/>
                <w:lang w:eastAsia="en-US"/>
              </w:rPr>
              <w:t>kaina</w:t>
            </w:r>
            <w:proofErr w:type="spellEnd"/>
            <w:r w:rsidRPr="000E793D">
              <w:rPr>
                <w:rFonts w:eastAsia="Calibri" w:cstheme="minorHAnsi"/>
                <w:sz w:val="22"/>
                <w:szCs w:val="22"/>
                <w:vertAlign w:val="subscript"/>
                <w:lang w:eastAsia="en-US"/>
              </w:rPr>
              <w:t xml:space="preserve"> </w:t>
            </w:r>
            <w:r w:rsidRPr="000E793D">
              <w:rPr>
                <w:rFonts w:eastAsia="Calibri" w:cstheme="minorHAnsi"/>
                <w:sz w:val="22"/>
                <w:szCs w:val="22"/>
                <w:lang w:eastAsia="en-US"/>
              </w:rPr>
              <w:t>= 70</w:t>
            </w:r>
          </w:p>
        </w:tc>
      </w:tr>
      <w:tr w:rsidR="00D06A13" w:rsidRPr="000E793D" w14:paraId="02F4B075" w14:textId="77777777" w:rsidTr="00FC7FB5">
        <w:trPr>
          <w:cantSplit/>
        </w:trPr>
        <w:tc>
          <w:tcPr>
            <w:tcW w:w="3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624C5" w14:textId="77777777" w:rsidR="00D06A13" w:rsidRPr="000E793D" w:rsidRDefault="00D06A13" w:rsidP="00FC7FB5">
            <w:pPr>
              <w:spacing w:after="0" w:line="240" w:lineRule="auto"/>
              <w:jc w:val="center"/>
              <w:rPr>
                <w:rFonts w:eastAsia="Calibri" w:cstheme="minorHAnsi"/>
                <w:bCs/>
                <w:sz w:val="22"/>
                <w:szCs w:val="22"/>
                <w:lang w:eastAsia="en-US"/>
              </w:rPr>
            </w:pPr>
            <w:r w:rsidRPr="000E793D">
              <w:rPr>
                <w:rFonts w:eastAsia="Calibri" w:cstheme="minorHAnsi"/>
                <w:bCs/>
                <w:sz w:val="22"/>
                <w:szCs w:val="22"/>
                <w:lang w:eastAsia="en-US"/>
              </w:rPr>
              <w:t>2.</w:t>
            </w:r>
          </w:p>
        </w:tc>
        <w:tc>
          <w:tcPr>
            <w:tcW w:w="3644" w:type="pct"/>
            <w:tcBorders>
              <w:top w:val="single" w:sz="4" w:space="0" w:color="auto"/>
              <w:left w:val="single" w:sz="4" w:space="0" w:color="auto"/>
              <w:bottom w:val="single" w:sz="4" w:space="0" w:color="auto"/>
              <w:right w:val="single" w:sz="4" w:space="0" w:color="auto"/>
            </w:tcBorders>
            <w:shd w:val="clear" w:color="auto" w:fill="FFFFFF" w:themeFill="background1"/>
          </w:tcPr>
          <w:p w14:paraId="263D58BC" w14:textId="77777777" w:rsidR="00D06A13" w:rsidRPr="000E793D" w:rsidRDefault="00D06A13" w:rsidP="00FC7FB5">
            <w:pPr>
              <w:spacing w:after="0" w:line="240" w:lineRule="auto"/>
              <w:rPr>
                <w:rFonts w:eastAsia="Calibri" w:cstheme="minorHAnsi"/>
                <w:bCs/>
                <w:sz w:val="22"/>
                <w:szCs w:val="22"/>
                <w:lang w:eastAsia="en-US"/>
              </w:rPr>
            </w:pPr>
            <w:r w:rsidRPr="000E793D">
              <w:rPr>
                <w:rFonts w:eastAsia="Calibri" w:cstheme="minorHAnsi"/>
                <w:bCs/>
                <w:sz w:val="22"/>
                <w:szCs w:val="22"/>
                <w:lang w:eastAsia="en-US"/>
              </w:rPr>
              <w:t>Kokybės kriterijai (Q)</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1DC7F" w14:textId="77777777" w:rsidR="00D06A13" w:rsidRPr="000E793D" w:rsidRDefault="00D06A13" w:rsidP="00FC7FB5">
            <w:pPr>
              <w:spacing w:after="0" w:line="240" w:lineRule="auto"/>
              <w:jc w:val="center"/>
              <w:rPr>
                <w:rFonts w:eastAsia="Calibri" w:cstheme="minorHAnsi"/>
                <w:sz w:val="22"/>
                <w:szCs w:val="22"/>
                <w:lang w:eastAsia="en-US"/>
              </w:rPr>
            </w:pPr>
          </w:p>
        </w:tc>
      </w:tr>
      <w:tr w:rsidR="00D06A13" w:rsidRPr="000E793D" w14:paraId="240CBF07" w14:textId="77777777" w:rsidTr="00FC7FB5">
        <w:trPr>
          <w:cantSplit/>
        </w:trPr>
        <w:tc>
          <w:tcPr>
            <w:tcW w:w="3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223473" w14:textId="77777777" w:rsidR="00D06A13" w:rsidRPr="000E793D" w:rsidRDefault="00D06A13" w:rsidP="00FC7FB5">
            <w:pPr>
              <w:spacing w:after="0" w:line="240" w:lineRule="auto"/>
              <w:jc w:val="center"/>
              <w:rPr>
                <w:rFonts w:eastAsia="Calibri" w:cstheme="minorHAnsi"/>
                <w:bCs/>
                <w:sz w:val="22"/>
                <w:szCs w:val="22"/>
                <w:lang w:eastAsia="en-US"/>
              </w:rPr>
            </w:pPr>
            <w:r w:rsidRPr="000E793D">
              <w:rPr>
                <w:rFonts w:eastAsia="Calibri" w:cstheme="minorHAnsi"/>
                <w:bCs/>
                <w:sz w:val="22"/>
                <w:szCs w:val="22"/>
                <w:lang w:eastAsia="en-US"/>
              </w:rPr>
              <w:t>2.1</w:t>
            </w:r>
          </w:p>
        </w:tc>
        <w:tc>
          <w:tcPr>
            <w:tcW w:w="3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B42DF3F" w14:textId="1259E497" w:rsidR="00D06A13" w:rsidRPr="000E793D" w:rsidRDefault="00D06A13" w:rsidP="00FC7FB5">
            <w:pPr>
              <w:spacing w:after="0" w:line="240" w:lineRule="auto"/>
              <w:jc w:val="both"/>
              <w:rPr>
                <w:rFonts w:eastAsia="Calibri" w:cstheme="minorHAnsi"/>
                <w:bCs/>
                <w:sz w:val="22"/>
                <w:szCs w:val="22"/>
                <w:highlight w:val="yellow"/>
                <w:lang w:eastAsia="en-US"/>
              </w:rPr>
            </w:pPr>
            <w:r w:rsidRPr="000E793D">
              <w:rPr>
                <w:rFonts w:cstheme="minorHAnsi"/>
                <w:b/>
                <w:sz w:val="22"/>
                <w:szCs w:val="22"/>
              </w:rPr>
              <w:t>Bendras projekto rengimo terminas (Q</w:t>
            </w:r>
            <w:r w:rsidRPr="000E793D">
              <w:rPr>
                <w:rFonts w:cstheme="minorHAnsi"/>
                <w:b/>
                <w:sz w:val="22"/>
                <w:szCs w:val="22"/>
                <w:vertAlign w:val="subscript"/>
              </w:rPr>
              <w:t>1</w:t>
            </w:r>
            <w:r w:rsidRPr="000E793D">
              <w:rPr>
                <w:rFonts w:cstheme="minorHAnsi"/>
                <w:b/>
                <w:sz w:val="22"/>
                <w:szCs w:val="22"/>
              </w:rPr>
              <w:t xml:space="preserve">) </w:t>
            </w:r>
            <w:r w:rsidR="00FC7FB5" w:rsidRPr="004F0309">
              <w:rPr>
                <w:rFonts w:eastAsia="Calibri" w:cstheme="minorHAnsi"/>
                <w:b/>
                <w:bCs/>
                <w:sz w:val="22"/>
                <w:szCs w:val="22"/>
                <w:lang w:eastAsia="en-US"/>
              </w:rPr>
              <w:t xml:space="preserve">≤ </w:t>
            </w:r>
            <w:r w:rsidR="004F0309" w:rsidRPr="004F0309">
              <w:rPr>
                <w:rFonts w:eastAsia="Calibri" w:cstheme="minorHAnsi"/>
                <w:b/>
                <w:bCs/>
                <w:sz w:val="22"/>
                <w:szCs w:val="22"/>
                <w:lang w:eastAsia="en-US"/>
              </w:rPr>
              <w:t>180</w:t>
            </w:r>
            <w:r w:rsidRPr="004F0309">
              <w:rPr>
                <w:rFonts w:eastAsia="Calibri" w:cstheme="minorHAnsi"/>
                <w:bCs/>
                <w:sz w:val="22"/>
                <w:szCs w:val="22"/>
                <w:lang w:eastAsia="en-US"/>
              </w:rPr>
              <w:t xml:space="preserve"> k</w:t>
            </w:r>
            <w:r w:rsidR="00FC7FB5" w:rsidRPr="004F0309">
              <w:rPr>
                <w:rFonts w:eastAsia="Calibri" w:cstheme="minorHAnsi"/>
                <w:bCs/>
                <w:sz w:val="22"/>
                <w:szCs w:val="22"/>
                <w:lang w:eastAsia="en-US"/>
              </w:rPr>
              <w:t>alendorinių</w:t>
            </w:r>
            <w:r w:rsidRPr="004F0309">
              <w:rPr>
                <w:rFonts w:eastAsia="Calibri" w:cstheme="minorHAnsi"/>
                <w:bCs/>
                <w:sz w:val="22"/>
                <w:szCs w:val="22"/>
                <w:lang w:eastAsia="en-US"/>
              </w:rPr>
              <w:t xml:space="preserve"> d</w:t>
            </w:r>
            <w:r w:rsidR="00FC7FB5" w:rsidRPr="004F0309">
              <w:rPr>
                <w:rFonts w:eastAsia="Calibri" w:cstheme="minorHAnsi"/>
                <w:bCs/>
                <w:sz w:val="22"/>
                <w:szCs w:val="22"/>
                <w:lang w:eastAsia="en-US"/>
              </w:rPr>
              <w:t>ienų</w:t>
            </w:r>
          </w:p>
          <w:p w14:paraId="0F7B3898" w14:textId="58C61977" w:rsidR="00D06A13" w:rsidRPr="000E793D" w:rsidRDefault="004320BD" w:rsidP="00FC7FB5">
            <w:pPr>
              <w:spacing w:after="0" w:line="240" w:lineRule="auto"/>
              <w:jc w:val="both"/>
              <w:rPr>
                <w:rFonts w:eastAsia="Calibri" w:cstheme="minorHAnsi"/>
                <w:bCs/>
                <w:sz w:val="22"/>
                <w:szCs w:val="22"/>
                <w:lang w:eastAsia="en-US"/>
              </w:rPr>
            </w:pPr>
            <w:proofErr w:type="spellStart"/>
            <w:r w:rsidRPr="004F0309">
              <w:rPr>
                <w:rFonts w:eastAsia="Calibri" w:cstheme="minorHAnsi"/>
                <w:bCs/>
                <w:sz w:val="22"/>
                <w:szCs w:val="22"/>
                <w:lang w:eastAsia="en-US"/>
              </w:rPr>
              <w:t>P</w:t>
            </w:r>
            <w:r w:rsidR="00D06A13" w:rsidRPr="004F0309">
              <w:rPr>
                <w:rFonts w:eastAsia="Calibri" w:cstheme="minorHAnsi"/>
                <w:bCs/>
                <w:sz w:val="22"/>
                <w:szCs w:val="22"/>
                <w:lang w:eastAsia="en-US"/>
              </w:rPr>
              <w:t>.s</w:t>
            </w:r>
            <w:proofErr w:type="spellEnd"/>
            <w:r w:rsidR="00D06A13" w:rsidRPr="004F0309">
              <w:rPr>
                <w:rFonts w:eastAsia="Calibri" w:cstheme="minorHAnsi"/>
                <w:bCs/>
                <w:sz w:val="22"/>
                <w:szCs w:val="22"/>
                <w:lang w:eastAsia="en-US"/>
              </w:rPr>
              <w:t xml:space="preserve">. </w:t>
            </w:r>
            <w:r w:rsidR="00D06A13" w:rsidRPr="000E793D">
              <w:rPr>
                <w:rFonts w:cstheme="minorHAnsi"/>
                <w:sz w:val="22"/>
                <w:szCs w:val="22"/>
              </w:rPr>
              <w:t xml:space="preserve">Vertinamas tiekėjo siūlomas bendras projekto rengimo terminas </w:t>
            </w:r>
            <w:r w:rsidR="00FC7FB5">
              <w:rPr>
                <w:rFonts w:cstheme="minorHAnsi"/>
                <w:sz w:val="22"/>
                <w:szCs w:val="22"/>
              </w:rPr>
              <w:t xml:space="preserve">kalendorinėmis </w:t>
            </w:r>
            <w:r w:rsidR="00D06A13" w:rsidRPr="000E793D">
              <w:rPr>
                <w:rFonts w:cstheme="minorHAnsi"/>
                <w:sz w:val="22"/>
                <w:szCs w:val="22"/>
              </w:rPr>
              <w:t xml:space="preserve">dienomis, kuris apima laikotarpį nuo pirkimo sutarties įsigaliojimo dienos </w:t>
            </w:r>
            <w:r w:rsidR="00D06A13" w:rsidRPr="00EE03ED">
              <w:rPr>
                <w:rFonts w:cstheme="minorHAnsi"/>
                <w:sz w:val="22"/>
                <w:szCs w:val="22"/>
              </w:rPr>
              <w:t xml:space="preserve">iki </w:t>
            </w:r>
            <w:r w:rsidR="00ED1873" w:rsidRPr="00EE03ED">
              <w:rPr>
                <w:rFonts w:cstheme="minorHAnsi"/>
                <w:sz w:val="22"/>
                <w:szCs w:val="22"/>
              </w:rPr>
              <w:t>Paslaugų priėmimo perdavimo akto abiejų šalių pasirašymo dienos</w:t>
            </w:r>
            <w:r w:rsidR="00D06A13" w:rsidRPr="00EE03ED">
              <w:rPr>
                <w:rFonts w:cstheme="minorHAnsi"/>
                <w:sz w:val="22"/>
                <w:szCs w:val="22"/>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36D818" w14:textId="77777777" w:rsidR="00D06A13" w:rsidRPr="000E793D" w:rsidRDefault="00D06A13" w:rsidP="00FC7FB5">
            <w:pPr>
              <w:spacing w:after="0" w:line="240" w:lineRule="auto"/>
              <w:jc w:val="center"/>
              <w:rPr>
                <w:rFonts w:eastAsia="Calibri" w:cstheme="minorHAnsi"/>
                <w:sz w:val="22"/>
                <w:szCs w:val="22"/>
                <w:lang w:eastAsia="en-US"/>
              </w:rPr>
            </w:pPr>
            <w:proofErr w:type="spellStart"/>
            <w:r w:rsidRPr="000E793D">
              <w:rPr>
                <w:rFonts w:eastAsia="Calibri" w:cstheme="minorHAnsi"/>
                <w:sz w:val="22"/>
                <w:szCs w:val="22"/>
              </w:rPr>
              <w:t>W</w:t>
            </w:r>
            <w:r w:rsidRPr="000E793D">
              <w:rPr>
                <w:rFonts w:eastAsia="Calibri" w:cstheme="minorHAnsi"/>
                <w:sz w:val="22"/>
                <w:szCs w:val="22"/>
                <w:vertAlign w:val="subscript"/>
              </w:rPr>
              <w:t>kokybė_terminas</w:t>
            </w:r>
            <w:proofErr w:type="spellEnd"/>
            <w:r w:rsidRPr="000E793D">
              <w:rPr>
                <w:rFonts w:eastAsia="Calibri" w:cstheme="minorHAnsi"/>
                <w:sz w:val="22"/>
                <w:szCs w:val="22"/>
                <w:vertAlign w:val="subscript"/>
              </w:rPr>
              <w:t xml:space="preserve"> </w:t>
            </w:r>
            <w:r w:rsidRPr="000E793D">
              <w:rPr>
                <w:rFonts w:eastAsia="Calibri" w:cstheme="minorHAnsi"/>
                <w:kern w:val="24"/>
                <w:sz w:val="22"/>
                <w:szCs w:val="22"/>
              </w:rPr>
              <w:t>=20</w:t>
            </w:r>
          </w:p>
        </w:tc>
      </w:tr>
      <w:tr w:rsidR="00D06A13" w:rsidRPr="000E793D" w14:paraId="683FB449" w14:textId="77777777" w:rsidTr="00FC7FB5">
        <w:trPr>
          <w:cantSplit/>
        </w:trPr>
        <w:tc>
          <w:tcPr>
            <w:tcW w:w="3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092CC3" w14:textId="77777777" w:rsidR="00D06A13" w:rsidRPr="000E793D" w:rsidRDefault="00D06A13" w:rsidP="00FC7FB5">
            <w:pPr>
              <w:spacing w:after="0" w:line="240" w:lineRule="auto"/>
              <w:rPr>
                <w:rFonts w:eastAsia="Calibri" w:cstheme="minorHAnsi"/>
                <w:bCs/>
                <w:sz w:val="22"/>
                <w:szCs w:val="22"/>
                <w:lang w:eastAsia="en-US"/>
              </w:rPr>
            </w:pPr>
            <w:r w:rsidRPr="000E793D">
              <w:rPr>
                <w:rFonts w:eastAsia="Calibri" w:cstheme="minorHAnsi"/>
                <w:bCs/>
                <w:sz w:val="22"/>
                <w:szCs w:val="22"/>
                <w:lang w:eastAsia="en-US"/>
              </w:rPr>
              <w:t xml:space="preserve"> 2.2 </w:t>
            </w:r>
          </w:p>
        </w:tc>
        <w:tc>
          <w:tcPr>
            <w:tcW w:w="3644" w:type="pct"/>
            <w:tcBorders>
              <w:top w:val="single" w:sz="4" w:space="0" w:color="auto"/>
              <w:left w:val="single" w:sz="4" w:space="0" w:color="auto"/>
              <w:bottom w:val="single" w:sz="4" w:space="0" w:color="auto"/>
              <w:right w:val="single" w:sz="4" w:space="0" w:color="auto"/>
            </w:tcBorders>
            <w:shd w:val="clear" w:color="auto" w:fill="FFFFFF" w:themeFill="background1"/>
          </w:tcPr>
          <w:p w14:paraId="3306F7AD" w14:textId="1D9B8EE5" w:rsidR="00D06A13" w:rsidRPr="000E793D" w:rsidRDefault="00D06A13" w:rsidP="00FC7FB5">
            <w:pPr>
              <w:spacing w:after="0" w:line="240" w:lineRule="auto"/>
              <w:jc w:val="both"/>
              <w:rPr>
                <w:rFonts w:cstheme="minorHAnsi"/>
                <w:b/>
                <w:sz w:val="22"/>
                <w:szCs w:val="22"/>
              </w:rPr>
            </w:pPr>
            <w:r w:rsidRPr="000E793D">
              <w:rPr>
                <w:rFonts w:cstheme="minorHAnsi"/>
                <w:b/>
                <w:sz w:val="22"/>
                <w:szCs w:val="22"/>
              </w:rPr>
              <w:t>Projekto architektūrinės dalies vadovo patirtis (Q</w:t>
            </w:r>
            <w:r w:rsidRPr="000E793D">
              <w:rPr>
                <w:rFonts w:cstheme="minorHAnsi"/>
                <w:b/>
                <w:sz w:val="22"/>
                <w:szCs w:val="22"/>
                <w:vertAlign w:val="subscript"/>
              </w:rPr>
              <w:t>2</w:t>
            </w:r>
            <w:r w:rsidRPr="00FB3B97">
              <w:rPr>
                <w:rFonts w:cstheme="minorHAnsi"/>
                <w:b/>
                <w:sz w:val="22"/>
                <w:szCs w:val="22"/>
              </w:rPr>
              <w:t xml:space="preserve">) </w:t>
            </w:r>
            <w:r w:rsidR="00FB3B97" w:rsidRPr="00FB3B97">
              <w:rPr>
                <w:rFonts w:cstheme="minorHAnsi"/>
                <w:b/>
                <w:sz w:val="22"/>
                <w:szCs w:val="22"/>
              </w:rPr>
              <w:t>≥</w:t>
            </w:r>
            <w:r w:rsidRPr="00FB3B97">
              <w:rPr>
                <w:rFonts w:cstheme="minorHAnsi"/>
                <w:b/>
                <w:sz w:val="22"/>
                <w:szCs w:val="22"/>
              </w:rPr>
              <w:t xml:space="preserve"> </w:t>
            </w:r>
            <w:r w:rsidR="003D5F43" w:rsidRPr="00FB3B97">
              <w:rPr>
                <w:rFonts w:cstheme="minorHAnsi"/>
                <w:b/>
                <w:sz w:val="22"/>
                <w:szCs w:val="22"/>
              </w:rPr>
              <w:t>0</w:t>
            </w:r>
          </w:p>
          <w:p w14:paraId="2D588296" w14:textId="17CF1247" w:rsidR="00D06A13" w:rsidRPr="000E793D" w:rsidRDefault="00D06A13" w:rsidP="00FC7FB5">
            <w:pPr>
              <w:spacing w:after="0" w:line="240" w:lineRule="auto"/>
              <w:jc w:val="both"/>
              <w:rPr>
                <w:rFonts w:cstheme="minorHAnsi"/>
                <w:sz w:val="22"/>
                <w:szCs w:val="22"/>
              </w:rPr>
            </w:pPr>
            <w:r w:rsidRPr="000E793D">
              <w:rPr>
                <w:rFonts w:eastAsia="Calibri" w:cstheme="minorHAnsi"/>
                <w:bCs/>
                <w:sz w:val="22"/>
                <w:szCs w:val="22"/>
                <w:lang w:eastAsia="en-US"/>
              </w:rPr>
              <w:t>p.</w:t>
            </w:r>
            <w:r w:rsidR="00D15E74">
              <w:rPr>
                <w:rFonts w:eastAsia="Calibri" w:cstheme="minorHAnsi"/>
                <w:bCs/>
                <w:sz w:val="22"/>
                <w:szCs w:val="22"/>
                <w:lang w:eastAsia="en-US"/>
              </w:rPr>
              <w:t xml:space="preserve"> </w:t>
            </w:r>
            <w:r w:rsidRPr="000E793D">
              <w:rPr>
                <w:rFonts w:eastAsia="Calibri" w:cstheme="minorHAnsi"/>
                <w:bCs/>
                <w:sz w:val="22"/>
                <w:szCs w:val="22"/>
                <w:lang w:eastAsia="en-US"/>
              </w:rPr>
              <w:t xml:space="preserve">s. </w:t>
            </w:r>
            <w:r w:rsidRPr="000E793D">
              <w:rPr>
                <w:rFonts w:cstheme="minorHAnsi"/>
                <w:sz w:val="22"/>
                <w:szCs w:val="22"/>
              </w:rPr>
              <w:t>Ekonominio naudingumo balai skiriami už siūlomo</w:t>
            </w:r>
            <w:r w:rsidR="00D15E74">
              <w:rPr>
                <w:rFonts w:cstheme="minorHAnsi"/>
                <w:sz w:val="22"/>
                <w:szCs w:val="22"/>
              </w:rPr>
              <w:t xml:space="preserve"> </w:t>
            </w:r>
            <w:r w:rsidRPr="000E793D">
              <w:rPr>
                <w:rFonts w:cstheme="minorHAnsi"/>
                <w:sz w:val="22"/>
                <w:szCs w:val="22"/>
              </w:rPr>
              <w:t>projekto</w:t>
            </w:r>
            <w:r w:rsidRPr="000E793D">
              <w:rPr>
                <w:rFonts w:cstheme="minorHAnsi"/>
                <w:color w:val="00B050"/>
                <w:sz w:val="22"/>
                <w:szCs w:val="22"/>
              </w:rPr>
              <w:t xml:space="preserve"> </w:t>
            </w:r>
            <w:r w:rsidRPr="000E793D">
              <w:rPr>
                <w:rFonts w:cstheme="minorHAnsi"/>
                <w:sz w:val="22"/>
                <w:szCs w:val="22"/>
              </w:rPr>
              <w:t xml:space="preserve">architektūrinės dalies vadovo per paskutinius </w:t>
            </w:r>
            <w:r w:rsidRPr="00ED1873">
              <w:rPr>
                <w:rFonts w:cstheme="minorHAnsi"/>
                <w:sz w:val="22"/>
                <w:szCs w:val="22"/>
              </w:rPr>
              <w:t xml:space="preserve">5 metus </w:t>
            </w:r>
            <w:r w:rsidRPr="000E793D">
              <w:rPr>
                <w:rFonts w:cstheme="minorHAnsi"/>
                <w:sz w:val="22"/>
                <w:szCs w:val="22"/>
              </w:rPr>
              <w:t xml:space="preserve">iki pasiūlymų pateikimo termino pabaigos tinkamai parengtų (užbaigtų </w:t>
            </w:r>
            <w:r w:rsidRPr="00D15E74">
              <w:rPr>
                <w:rFonts w:cstheme="minorHAnsi"/>
                <w:sz w:val="22"/>
                <w:szCs w:val="22"/>
              </w:rPr>
              <w:t xml:space="preserve">ypatingųjų </w:t>
            </w:r>
            <w:r w:rsidR="00EF0C5A" w:rsidRPr="00D15E74">
              <w:rPr>
                <w:rFonts w:cstheme="minorHAnsi"/>
                <w:sz w:val="22"/>
                <w:szCs w:val="22"/>
              </w:rPr>
              <w:t>ar</w:t>
            </w:r>
            <w:r w:rsidR="00EF0C5A" w:rsidRPr="006030FC">
              <w:rPr>
                <w:rFonts w:cstheme="minorHAnsi"/>
                <w:sz w:val="22"/>
                <w:szCs w:val="22"/>
              </w:rPr>
              <w:t xml:space="preserve"> </w:t>
            </w:r>
            <w:r w:rsidR="00EF0C5A">
              <w:rPr>
                <w:rFonts w:cstheme="minorHAnsi"/>
                <w:sz w:val="22"/>
                <w:szCs w:val="22"/>
              </w:rPr>
              <w:t xml:space="preserve">neypatingų </w:t>
            </w:r>
            <w:r w:rsidRPr="000E793D">
              <w:rPr>
                <w:rFonts w:cstheme="minorHAnsi"/>
                <w:sz w:val="22"/>
                <w:szCs w:val="22"/>
              </w:rPr>
              <w:t>statinių techninių projektų ir/ar techninių darbo projektų, kuriuose jis yra parengęs projekto architektūr</w:t>
            </w:r>
            <w:r w:rsidR="006823FD">
              <w:rPr>
                <w:rFonts w:cstheme="minorHAnsi"/>
                <w:sz w:val="22"/>
                <w:szCs w:val="22"/>
              </w:rPr>
              <w:t>inę</w:t>
            </w:r>
            <w:r w:rsidRPr="000E793D">
              <w:rPr>
                <w:rFonts w:cstheme="minorHAnsi"/>
                <w:sz w:val="22"/>
                <w:szCs w:val="22"/>
              </w:rPr>
              <w:t xml:space="preserve"> dalį, skaičių.</w:t>
            </w:r>
          </w:p>
          <w:p w14:paraId="37968D0F" w14:textId="464235D9" w:rsidR="00D06A13" w:rsidRPr="003D5F43" w:rsidRDefault="00D06A13" w:rsidP="00FC7FB5">
            <w:pPr>
              <w:spacing w:after="0" w:line="240" w:lineRule="auto"/>
              <w:jc w:val="both"/>
              <w:rPr>
                <w:rFonts w:cstheme="minorHAnsi"/>
                <w:sz w:val="22"/>
                <w:szCs w:val="22"/>
              </w:rPr>
            </w:pPr>
            <w:r w:rsidRPr="000E793D">
              <w:rPr>
                <w:rFonts w:cstheme="minorHAnsi"/>
                <w:sz w:val="22"/>
                <w:szCs w:val="22"/>
              </w:rPr>
              <w:t xml:space="preserve">Pateikiamas siūlomo </w:t>
            </w:r>
            <w:r w:rsidR="006823FD">
              <w:rPr>
                <w:rFonts w:cstheme="minorHAnsi"/>
                <w:sz w:val="22"/>
                <w:szCs w:val="22"/>
              </w:rPr>
              <w:t>ypatingo ar ne</w:t>
            </w:r>
            <w:r w:rsidRPr="000E793D">
              <w:rPr>
                <w:rFonts w:cstheme="minorHAnsi"/>
                <w:sz w:val="22"/>
                <w:szCs w:val="22"/>
              </w:rPr>
              <w:t>ypatingo statinio projekto architektūrinės dalies vadovo parengtų projektų, kuriuose jis yra parengęs architektūrinę dalį</w:t>
            </w:r>
            <w:r w:rsidR="009757DD">
              <w:rPr>
                <w:rFonts w:cstheme="minorHAnsi"/>
                <w:sz w:val="22"/>
                <w:szCs w:val="22"/>
              </w:rPr>
              <w:t>,</w:t>
            </w:r>
            <w:r w:rsidRPr="000E793D">
              <w:rPr>
                <w:rFonts w:cstheme="minorHAnsi"/>
                <w:sz w:val="22"/>
                <w:szCs w:val="22"/>
              </w:rPr>
              <w:t xml:space="preserve"> sąrašas, parengtas pagal pirkimo sąlygų </w:t>
            </w:r>
            <w:r w:rsidRPr="000E793D">
              <w:rPr>
                <w:rFonts w:cstheme="minorHAnsi"/>
                <w:b/>
                <w:sz w:val="22"/>
                <w:szCs w:val="22"/>
              </w:rPr>
              <w:t>6 priede pateiktą formą</w:t>
            </w:r>
            <w:r w:rsidR="003D5F43">
              <w:rPr>
                <w:rFonts w:cstheme="minorHAnsi"/>
                <w:b/>
                <w:sz w:val="22"/>
                <w:szCs w:val="22"/>
              </w:rPr>
              <w:t xml:space="preserve"> </w:t>
            </w:r>
            <w:r w:rsidR="003D5F43" w:rsidRPr="003D5F43">
              <w:rPr>
                <w:rFonts w:cstheme="minorHAnsi"/>
                <w:sz w:val="22"/>
                <w:szCs w:val="22"/>
              </w:rPr>
              <w:t>ir teikiamas kartu su pasiūlymu</w:t>
            </w:r>
            <w:r w:rsidRPr="003D5F43">
              <w:rPr>
                <w:rFonts w:cstheme="minorHAnsi"/>
                <w:sz w:val="22"/>
                <w:szCs w:val="22"/>
              </w:rPr>
              <w:t>.</w:t>
            </w:r>
          </w:p>
          <w:p w14:paraId="25AE46C0" w14:textId="77777777" w:rsidR="00D06A13" w:rsidRPr="000E793D" w:rsidRDefault="00D06A13" w:rsidP="00FC7FB5">
            <w:pPr>
              <w:spacing w:after="0" w:line="240" w:lineRule="auto"/>
              <w:jc w:val="both"/>
              <w:rPr>
                <w:rFonts w:cstheme="minorHAnsi"/>
                <w:sz w:val="22"/>
                <w:szCs w:val="22"/>
              </w:rPr>
            </w:pPr>
            <w:r w:rsidRPr="000E793D">
              <w:rPr>
                <w:rFonts w:cstheme="minorHAnsi"/>
                <w:sz w:val="22"/>
                <w:szCs w:val="22"/>
              </w:rPr>
              <w:t xml:space="preserve">Maksimalus vertinamas projektų skaičius yra – 5 projektai. Už didesnį reikalavimus atitinkančių projektų skaičių papildomi balai neskiriami. </w:t>
            </w:r>
          </w:p>
          <w:p w14:paraId="29DD0679" w14:textId="77777777" w:rsidR="00D06A13" w:rsidRPr="000E793D" w:rsidRDefault="00D06A13" w:rsidP="00FC7FB5">
            <w:pPr>
              <w:spacing w:after="0" w:line="240" w:lineRule="auto"/>
              <w:jc w:val="both"/>
              <w:rPr>
                <w:rFonts w:cstheme="minorHAnsi"/>
                <w:sz w:val="22"/>
                <w:szCs w:val="22"/>
              </w:rPr>
            </w:pPr>
            <w:r w:rsidRPr="000E793D">
              <w:rPr>
                <w:rFonts w:cstheme="minorHAnsi"/>
                <w:sz w:val="22"/>
                <w:szCs w:val="22"/>
              </w:rPr>
              <w:t>Jei tiekėjas pasiūlys daugiau nei vieną projekto architektūrinės dalies vadovą, bus vertinama didžiausią patirtį turinčio projekto architektūrinės dalies vadovo patirtis.</w:t>
            </w:r>
          </w:p>
          <w:p w14:paraId="1F4E17D1" w14:textId="6D2D0491" w:rsidR="00D06A13" w:rsidRPr="000E793D" w:rsidRDefault="00D06A13" w:rsidP="00FC7FB5">
            <w:pPr>
              <w:spacing w:after="0" w:line="240" w:lineRule="auto"/>
              <w:jc w:val="both"/>
              <w:rPr>
                <w:rFonts w:eastAsia="Calibri" w:cstheme="minorHAnsi"/>
                <w:bCs/>
                <w:sz w:val="22"/>
                <w:szCs w:val="22"/>
                <w:lang w:eastAsia="en-US"/>
              </w:rPr>
            </w:pPr>
            <w:r w:rsidRPr="000E793D">
              <w:rPr>
                <w:rFonts w:cstheme="minorHAnsi"/>
                <w:sz w:val="22"/>
                <w:szCs w:val="22"/>
              </w:rPr>
              <w:t>Tiekėjui pasiūlyme nenurodžius siūlomo projekto architektūrinės dalies vadovo parengtų reikalavimus atitinkančių projektų skaičiaus, arba nepateikus pagrindžiančių dokumentų (parengtų projektų sąrašo), pasiūlymo ekonominis naudingumas pagal šį kriterijų vertinamas „0“ balų.</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F467D3" w14:textId="77777777" w:rsidR="00D06A13" w:rsidRPr="000E793D" w:rsidRDefault="00D06A13" w:rsidP="00FC7FB5">
            <w:pPr>
              <w:spacing w:after="0" w:line="240" w:lineRule="auto"/>
              <w:jc w:val="center"/>
              <w:rPr>
                <w:rFonts w:eastAsia="Calibri" w:cstheme="minorHAnsi"/>
                <w:sz w:val="22"/>
                <w:szCs w:val="22"/>
              </w:rPr>
            </w:pPr>
            <w:proofErr w:type="spellStart"/>
            <w:r w:rsidRPr="000E793D">
              <w:rPr>
                <w:rFonts w:eastAsia="Calibri" w:cstheme="minorHAnsi"/>
                <w:sz w:val="22"/>
                <w:szCs w:val="22"/>
              </w:rPr>
              <w:t>W</w:t>
            </w:r>
            <w:r w:rsidRPr="000E793D">
              <w:rPr>
                <w:rFonts w:eastAsia="Calibri" w:cstheme="minorHAnsi"/>
                <w:sz w:val="22"/>
                <w:szCs w:val="22"/>
                <w:vertAlign w:val="subscript"/>
              </w:rPr>
              <w:t>kokybė_patirtis</w:t>
            </w:r>
            <w:proofErr w:type="spellEnd"/>
            <w:r w:rsidRPr="000E793D">
              <w:rPr>
                <w:rFonts w:eastAsia="Calibri" w:cstheme="minorHAnsi"/>
                <w:kern w:val="24"/>
                <w:sz w:val="22"/>
                <w:szCs w:val="22"/>
              </w:rPr>
              <w:t>= 10</w:t>
            </w:r>
          </w:p>
        </w:tc>
      </w:tr>
    </w:tbl>
    <w:p w14:paraId="6EF43BEB" w14:textId="0B5E77AA" w:rsidR="00D06A13" w:rsidRDefault="00D06A13" w:rsidP="00D06A13">
      <w:pPr>
        <w:spacing w:after="0" w:line="240" w:lineRule="auto"/>
        <w:ind w:firstLine="567"/>
        <w:jc w:val="both"/>
        <w:rPr>
          <w:rFonts w:cstheme="minorHAnsi"/>
          <w:sz w:val="22"/>
          <w:szCs w:val="22"/>
        </w:rPr>
      </w:pPr>
    </w:p>
    <w:p w14:paraId="42217BF1" w14:textId="199C9575" w:rsidR="009757DD" w:rsidRDefault="009757DD" w:rsidP="00D06A13">
      <w:pPr>
        <w:spacing w:after="0" w:line="240" w:lineRule="auto"/>
        <w:ind w:firstLine="567"/>
        <w:jc w:val="both"/>
        <w:rPr>
          <w:rFonts w:cstheme="minorHAnsi"/>
          <w:sz w:val="22"/>
          <w:szCs w:val="22"/>
        </w:rPr>
      </w:pPr>
    </w:p>
    <w:p w14:paraId="2AAB99B0" w14:textId="77777777" w:rsidR="00D06A13" w:rsidRPr="000E793D" w:rsidRDefault="00D06A13" w:rsidP="00D06A13">
      <w:pPr>
        <w:pStyle w:val="Default"/>
        <w:numPr>
          <w:ilvl w:val="0"/>
          <w:numId w:val="23"/>
        </w:numPr>
        <w:spacing w:line="360" w:lineRule="auto"/>
        <w:jc w:val="both"/>
        <w:rPr>
          <w:rFonts w:asciiTheme="minorHAnsi" w:hAnsiTheme="minorHAnsi" w:cstheme="minorHAnsi"/>
          <w:sz w:val="22"/>
          <w:szCs w:val="22"/>
        </w:rPr>
      </w:pPr>
      <w:r w:rsidRPr="000E793D">
        <w:rPr>
          <w:rFonts w:asciiTheme="minorHAnsi" w:hAnsiTheme="minorHAnsi" w:cstheme="minorHAnsi"/>
          <w:sz w:val="22"/>
          <w:szCs w:val="22"/>
        </w:rPr>
        <w:t xml:space="preserve">Vertinimo metodika: </w:t>
      </w:r>
    </w:p>
    <w:p w14:paraId="1433BD65" w14:textId="77777777" w:rsidR="00D06A13" w:rsidRPr="000E793D" w:rsidRDefault="00D06A13" w:rsidP="00D06A13">
      <w:pPr>
        <w:pStyle w:val="Default"/>
        <w:numPr>
          <w:ilvl w:val="1"/>
          <w:numId w:val="23"/>
        </w:numPr>
        <w:jc w:val="both"/>
        <w:rPr>
          <w:rFonts w:asciiTheme="minorHAnsi" w:hAnsiTheme="minorHAnsi" w:cstheme="minorHAnsi"/>
          <w:b/>
          <w:sz w:val="22"/>
          <w:szCs w:val="22"/>
        </w:rPr>
      </w:pPr>
      <w:r w:rsidRPr="000E793D">
        <w:rPr>
          <w:rFonts w:asciiTheme="minorHAnsi" w:hAnsiTheme="minorHAnsi" w:cstheme="minorHAnsi"/>
          <w:sz w:val="22"/>
          <w:szCs w:val="22"/>
        </w:rPr>
        <w:lastRenderedPageBreak/>
        <w:t xml:space="preserve">Pasiūlymo ekonominio naudingumo balai </w:t>
      </w:r>
      <w:r w:rsidRPr="000E793D">
        <w:rPr>
          <w:rFonts w:asciiTheme="minorHAnsi" w:hAnsiTheme="minorHAnsi" w:cstheme="minorHAnsi"/>
          <w:b/>
          <w:bCs/>
          <w:sz w:val="22"/>
          <w:szCs w:val="22"/>
        </w:rPr>
        <w:t>(</w:t>
      </w:r>
      <w:r w:rsidRPr="000E793D">
        <w:rPr>
          <w:rFonts w:ascii="Cambria Math" w:hAnsi="Cambria Math" w:cs="Cambria Math"/>
          <w:sz w:val="22"/>
          <w:szCs w:val="22"/>
        </w:rPr>
        <w:t>𝑽</w:t>
      </w:r>
      <w:r w:rsidRPr="000E793D">
        <w:rPr>
          <w:rFonts w:asciiTheme="minorHAnsi" w:hAnsiTheme="minorHAnsi" w:cstheme="minorHAnsi"/>
          <w:b/>
          <w:bCs/>
          <w:sz w:val="22"/>
          <w:szCs w:val="22"/>
        </w:rPr>
        <w:t xml:space="preserve">) </w:t>
      </w:r>
      <w:r w:rsidRPr="000E793D">
        <w:rPr>
          <w:rFonts w:asciiTheme="minorHAnsi" w:hAnsiTheme="minorHAnsi" w:cstheme="minorHAnsi"/>
          <w:sz w:val="22"/>
          <w:szCs w:val="22"/>
        </w:rPr>
        <w:t xml:space="preserve">bus apskaičiuojami sudedant trijų kriterijų Pasiūlyme pateiktos pasiūlymo kainos </w:t>
      </w:r>
      <w:r w:rsidRPr="000E793D">
        <w:rPr>
          <w:rFonts w:asciiTheme="minorHAnsi" w:hAnsiTheme="minorHAnsi" w:cstheme="minorHAnsi"/>
          <w:b/>
          <w:bCs/>
          <w:sz w:val="22"/>
          <w:szCs w:val="22"/>
        </w:rPr>
        <w:t>(</w:t>
      </w:r>
      <w:r w:rsidRPr="000E793D">
        <w:rPr>
          <w:rFonts w:ascii="Cambria Math" w:hAnsi="Cambria Math" w:cs="Cambria Math"/>
          <w:sz w:val="22"/>
          <w:szCs w:val="22"/>
        </w:rPr>
        <w:t>𝑷</w:t>
      </w:r>
      <w:r w:rsidRPr="000E793D">
        <w:rPr>
          <w:rFonts w:asciiTheme="minorHAnsi" w:hAnsiTheme="minorHAnsi" w:cstheme="minorHAnsi"/>
          <w:b/>
          <w:bCs/>
          <w:sz w:val="22"/>
          <w:szCs w:val="22"/>
        </w:rPr>
        <w:t xml:space="preserve">), </w:t>
      </w:r>
      <w:r w:rsidRPr="000E793D">
        <w:rPr>
          <w:rFonts w:asciiTheme="minorHAnsi" w:hAnsiTheme="minorHAnsi" w:cstheme="minorHAnsi"/>
          <w:bCs/>
          <w:sz w:val="22"/>
          <w:szCs w:val="22"/>
        </w:rPr>
        <w:t>Paslaugų teikėjo pasiūlyto bendro projekto rengimo termino</w:t>
      </w:r>
      <w:r w:rsidRPr="000E793D">
        <w:rPr>
          <w:rFonts w:asciiTheme="minorHAnsi" w:hAnsiTheme="minorHAnsi" w:cstheme="minorHAnsi"/>
          <w:b/>
          <w:sz w:val="22"/>
          <w:szCs w:val="22"/>
        </w:rPr>
        <w:t xml:space="preserve"> </w:t>
      </w:r>
      <w:r w:rsidRPr="000E793D">
        <w:rPr>
          <w:rFonts w:asciiTheme="minorHAnsi" w:hAnsiTheme="minorHAnsi" w:cstheme="minorHAnsi"/>
          <w:b/>
          <w:bCs/>
          <w:sz w:val="22"/>
          <w:szCs w:val="22"/>
        </w:rPr>
        <w:t>(</w:t>
      </w:r>
      <w:r w:rsidRPr="000E793D">
        <w:rPr>
          <w:rFonts w:asciiTheme="minorHAnsi" w:hAnsiTheme="minorHAnsi" w:cstheme="minorHAnsi"/>
          <w:sz w:val="22"/>
          <w:szCs w:val="22"/>
        </w:rPr>
        <w:t>Q</w:t>
      </w:r>
      <w:r w:rsidRPr="000E793D">
        <w:rPr>
          <w:rFonts w:asciiTheme="minorHAnsi" w:hAnsiTheme="minorHAnsi" w:cstheme="minorHAnsi"/>
          <w:sz w:val="22"/>
          <w:szCs w:val="22"/>
          <w:vertAlign w:val="subscript"/>
        </w:rPr>
        <w:t>1</w:t>
      </w:r>
      <w:r w:rsidRPr="000E793D">
        <w:rPr>
          <w:rFonts w:asciiTheme="minorHAnsi" w:hAnsiTheme="minorHAnsi" w:cstheme="minorHAnsi"/>
          <w:b/>
          <w:bCs/>
          <w:sz w:val="22"/>
          <w:szCs w:val="22"/>
        </w:rPr>
        <w:t xml:space="preserve">) </w:t>
      </w:r>
      <w:r w:rsidRPr="000E793D">
        <w:rPr>
          <w:rFonts w:asciiTheme="minorHAnsi" w:hAnsiTheme="minorHAnsi" w:cstheme="minorHAnsi"/>
          <w:sz w:val="22"/>
          <w:szCs w:val="22"/>
        </w:rPr>
        <w:t>ir Paslaugų teikėjo pasiūlyto projekto architektūrinės dalies vadovo patirties</w:t>
      </w:r>
      <w:r w:rsidRPr="000E793D">
        <w:rPr>
          <w:rFonts w:asciiTheme="minorHAnsi" w:hAnsiTheme="minorHAnsi" w:cstheme="minorHAnsi"/>
          <w:b/>
          <w:sz w:val="22"/>
          <w:szCs w:val="22"/>
        </w:rPr>
        <w:t xml:space="preserve"> (Q</w:t>
      </w:r>
      <w:r w:rsidRPr="000E793D">
        <w:rPr>
          <w:rFonts w:asciiTheme="minorHAnsi" w:hAnsiTheme="minorHAnsi" w:cstheme="minorHAnsi"/>
          <w:b/>
          <w:sz w:val="22"/>
          <w:szCs w:val="22"/>
          <w:vertAlign w:val="subscript"/>
        </w:rPr>
        <w:t>2</w:t>
      </w:r>
      <w:r w:rsidRPr="000E793D">
        <w:rPr>
          <w:rFonts w:asciiTheme="minorHAnsi" w:hAnsiTheme="minorHAnsi" w:cstheme="minorHAnsi"/>
          <w:b/>
          <w:sz w:val="22"/>
          <w:szCs w:val="22"/>
        </w:rPr>
        <w:t xml:space="preserve">) </w:t>
      </w:r>
      <w:r w:rsidRPr="000E793D">
        <w:rPr>
          <w:rFonts w:asciiTheme="minorHAnsi" w:hAnsiTheme="minorHAnsi" w:cstheme="minorHAnsi"/>
          <w:sz w:val="22"/>
          <w:szCs w:val="22"/>
        </w:rPr>
        <w:t xml:space="preserve">balus:                       </w:t>
      </w:r>
    </w:p>
    <w:p w14:paraId="1FF597F8" w14:textId="77777777" w:rsidR="00D06A13" w:rsidRPr="000E793D" w:rsidRDefault="00D06A13" w:rsidP="00D06A13">
      <w:pPr>
        <w:pStyle w:val="Default"/>
        <w:ind w:left="720"/>
        <w:jc w:val="both"/>
        <w:rPr>
          <w:rFonts w:asciiTheme="minorHAnsi" w:hAnsiTheme="minorHAnsi" w:cstheme="minorHAnsi"/>
          <w:b/>
          <w:sz w:val="22"/>
          <w:szCs w:val="22"/>
        </w:rPr>
      </w:pPr>
    </w:p>
    <w:p w14:paraId="2BD3DB7D" w14:textId="77777777" w:rsidR="00D06A13" w:rsidRPr="000E793D" w:rsidRDefault="00D06A13" w:rsidP="00D06A13">
      <w:pPr>
        <w:pStyle w:val="Default"/>
        <w:ind w:left="360"/>
        <w:jc w:val="center"/>
        <w:rPr>
          <w:rFonts w:asciiTheme="minorHAnsi" w:hAnsiTheme="minorHAnsi" w:cstheme="minorHAnsi"/>
          <w:b/>
          <w:sz w:val="22"/>
          <w:szCs w:val="22"/>
        </w:rPr>
      </w:pPr>
      <w:r w:rsidRPr="000E793D">
        <w:rPr>
          <w:rFonts w:ascii="Cambria Math" w:hAnsi="Cambria Math" w:cs="Cambria Math"/>
          <w:b/>
          <w:sz w:val="22"/>
          <w:szCs w:val="22"/>
        </w:rPr>
        <w:t>𝑉</w:t>
      </w:r>
      <w:r w:rsidRPr="000E793D">
        <w:rPr>
          <w:rFonts w:asciiTheme="minorHAnsi" w:hAnsiTheme="minorHAnsi" w:cstheme="minorHAnsi"/>
          <w:b/>
          <w:sz w:val="22"/>
          <w:szCs w:val="22"/>
        </w:rPr>
        <w:t>=</w:t>
      </w:r>
      <w:r w:rsidRPr="000E793D">
        <w:rPr>
          <w:rFonts w:ascii="Cambria Math" w:hAnsi="Cambria Math" w:cs="Cambria Math"/>
          <w:b/>
          <w:sz w:val="22"/>
          <w:szCs w:val="22"/>
        </w:rPr>
        <w:t>𝑃</w:t>
      </w:r>
      <w:r w:rsidRPr="000E793D">
        <w:rPr>
          <w:rFonts w:asciiTheme="minorHAnsi" w:hAnsiTheme="minorHAnsi" w:cstheme="minorHAnsi"/>
          <w:b/>
          <w:sz w:val="22"/>
          <w:szCs w:val="22"/>
        </w:rPr>
        <w:t>+</w:t>
      </w:r>
      <w:r w:rsidRPr="000E793D">
        <w:rPr>
          <w:rFonts w:ascii="Cambria Math" w:hAnsi="Cambria Math" w:cs="Cambria Math"/>
          <w:b/>
          <w:sz w:val="22"/>
          <w:szCs w:val="22"/>
        </w:rPr>
        <w:t>𝑄</w:t>
      </w:r>
      <w:r w:rsidRPr="000E793D">
        <w:rPr>
          <w:rFonts w:asciiTheme="minorHAnsi" w:hAnsiTheme="minorHAnsi" w:cstheme="minorHAnsi"/>
          <w:b/>
          <w:sz w:val="22"/>
          <w:szCs w:val="22"/>
          <w:vertAlign w:val="subscript"/>
        </w:rPr>
        <w:t>1</w:t>
      </w:r>
      <w:r w:rsidRPr="000E793D">
        <w:rPr>
          <w:rFonts w:asciiTheme="minorHAnsi" w:hAnsiTheme="minorHAnsi" w:cstheme="minorHAnsi"/>
          <w:b/>
          <w:sz w:val="22"/>
          <w:szCs w:val="22"/>
        </w:rPr>
        <w:t>+</w:t>
      </w:r>
      <w:r w:rsidRPr="000E793D">
        <w:rPr>
          <w:rFonts w:ascii="Cambria Math" w:hAnsi="Cambria Math" w:cs="Cambria Math"/>
          <w:b/>
          <w:sz w:val="22"/>
          <w:szCs w:val="22"/>
        </w:rPr>
        <w:t>𝑄</w:t>
      </w:r>
      <w:r w:rsidRPr="000E793D">
        <w:rPr>
          <w:rFonts w:asciiTheme="minorHAnsi" w:hAnsiTheme="minorHAnsi" w:cstheme="minorHAnsi"/>
          <w:b/>
          <w:sz w:val="22"/>
          <w:szCs w:val="22"/>
          <w:vertAlign w:val="subscript"/>
        </w:rPr>
        <w:t>2</w:t>
      </w:r>
      <w:r w:rsidRPr="000E793D">
        <w:rPr>
          <w:rFonts w:asciiTheme="minorHAnsi" w:hAnsiTheme="minorHAnsi" w:cstheme="minorHAnsi"/>
          <w:b/>
          <w:sz w:val="22"/>
          <w:szCs w:val="22"/>
        </w:rPr>
        <w:t>;</w:t>
      </w:r>
    </w:p>
    <w:p w14:paraId="79980E71" w14:textId="77777777" w:rsidR="00D06A13" w:rsidRPr="000E793D" w:rsidRDefault="00D06A13" w:rsidP="00D06A13">
      <w:pPr>
        <w:pStyle w:val="Default"/>
        <w:ind w:left="360"/>
        <w:jc w:val="center"/>
        <w:rPr>
          <w:rFonts w:asciiTheme="minorHAnsi" w:hAnsiTheme="minorHAnsi" w:cstheme="minorHAnsi"/>
          <w:b/>
          <w:sz w:val="22"/>
          <w:szCs w:val="22"/>
        </w:rPr>
      </w:pPr>
    </w:p>
    <w:p w14:paraId="596F028E" w14:textId="77777777" w:rsidR="00D06A13" w:rsidRPr="000E793D" w:rsidRDefault="00D06A13" w:rsidP="00D06A13">
      <w:pPr>
        <w:pStyle w:val="Default"/>
        <w:numPr>
          <w:ilvl w:val="1"/>
          <w:numId w:val="23"/>
        </w:numPr>
        <w:spacing w:line="360" w:lineRule="auto"/>
        <w:jc w:val="both"/>
        <w:rPr>
          <w:rFonts w:asciiTheme="minorHAnsi" w:hAnsiTheme="minorHAnsi" w:cstheme="minorHAnsi"/>
          <w:sz w:val="22"/>
          <w:szCs w:val="22"/>
        </w:rPr>
      </w:pPr>
      <w:r w:rsidRPr="000E793D">
        <w:rPr>
          <w:rFonts w:asciiTheme="minorHAnsi" w:hAnsiTheme="minorHAnsi" w:cstheme="minorHAnsi"/>
          <w:sz w:val="22"/>
          <w:szCs w:val="22"/>
        </w:rPr>
        <w:t>Pasiūlymo kainos (</w:t>
      </w:r>
      <w:r w:rsidRPr="000E793D">
        <w:rPr>
          <w:rFonts w:ascii="Cambria Math" w:hAnsi="Cambria Math" w:cs="Cambria Math"/>
          <w:sz w:val="22"/>
          <w:szCs w:val="22"/>
        </w:rPr>
        <w:t>𝑷</w:t>
      </w:r>
      <w:r w:rsidRPr="000E793D">
        <w:rPr>
          <w:rFonts w:asciiTheme="minorHAnsi" w:hAnsiTheme="minorHAnsi" w:cstheme="minorHAnsi"/>
          <w:sz w:val="22"/>
          <w:szCs w:val="22"/>
        </w:rPr>
        <w:t>) balai apskaičiuojami mažiausios pasiūlytos kainos (</w:t>
      </w:r>
      <w:r w:rsidRPr="000E793D">
        <w:rPr>
          <w:rFonts w:ascii="Cambria Math" w:hAnsi="Cambria Math" w:cs="Cambria Math"/>
          <w:sz w:val="22"/>
          <w:szCs w:val="22"/>
        </w:rPr>
        <w:t>𝑷</w:t>
      </w:r>
      <w:r w:rsidRPr="000E793D">
        <w:rPr>
          <w:rFonts w:asciiTheme="minorHAnsi" w:hAnsiTheme="minorHAnsi" w:cstheme="minorHAnsi"/>
          <w:sz w:val="22"/>
          <w:szCs w:val="22"/>
        </w:rPr>
        <w:t>min) ir vertinamo pasiūlymo kainos (</w:t>
      </w:r>
      <w:r w:rsidRPr="000E793D">
        <w:rPr>
          <w:rFonts w:ascii="Cambria Math" w:hAnsi="Cambria Math" w:cs="Cambria Math"/>
          <w:sz w:val="22"/>
          <w:szCs w:val="22"/>
        </w:rPr>
        <w:t>𝑷</w:t>
      </w:r>
      <w:r w:rsidRPr="000E793D">
        <w:rPr>
          <w:rFonts w:asciiTheme="minorHAnsi" w:hAnsiTheme="minorHAnsi" w:cstheme="minorHAnsi"/>
          <w:sz w:val="22"/>
          <w:szCs w:val="22"/>
        </w:rPr>
        <w:t xml:space="preserve">p) santykį padauginant iš kainos kriterijaus lyginamojo svorio – </w:t>
      </w:r>
      <w:proofErr w:type="spellStart"/>
      <w:r w:rsidRPr="000E793D">
        <w:rPr>
          <w:rFonts w:asciiTheme="minorHAnsi" w:eastAsia="Calibri" w:hAnsiTheme="minorHAnsi" w:cstheme="minorHAnsi"/>
          <w:b/>
          <w:bCs/>
          <w:sz w:val="22"/>
          <w:szCs w:val="22"/>
        </w:rPr>
        <w:t>W</w:t>
      </w:r>
      <w:r w:rsidRPr="000E793D">
        <w:rPr>
          <w:rFonts w:asciiTheme="minorHAnsi" w:eastAsia="Calibri" w:hAnsiTheme="minorHAnsi" w:cstheme="minorHAnsi"/>
          <w:b/>
          <w:bCs/>
          <w:sz w:val="22"/>
          <w:szCs w:val="22"/>
          <w:vertAlign w:val="subscript"/>
        </w:rPr>
        <w:t>kaina</w:t>
      </w:r>
      <w:proofErr w:type="spellEnd"/>
      <w:r w:rsidRPr="000E793D">
        <w:rPr>
          <w:rFonts w:asciiTheme="minorHAnsi" w:hAnsiTheme="minorHAnsi" w:cstheme="minorHAnsi"/>
          <w:sz w:val="22"/>
          <w:szCs w:val="22"/>
        </w:rPr>
        <w:t xml:space="preserve">: </w:t>
      </w:r>
    </w:p>
    <w:p w14:paraId="12C1E505" w14:textId="77777777" w:rsidR="00D06A13" w:rsidRPr="000E793D" w:rsidRDefault="00D06A13" w:rsidP="00D06A13">
      <w:pPr>
        <w:pStyle w:val="Default"/>
        <w:spacing w:line="360" w:lineRule="auto"/>
        <w:ind w:left="720"/>
        <w:jc w:val="both"/>
        <w:rPr>
          <w:rFonts w:asciiTheme="minorHAnsi" w:hAnsiTheme="minorHAnsi" w:cstheme="minorHAnsi"/>
          <w:sz w:val="22"/>
          <w:szCs w:val="22"/>
        </w:rPr>
      </w:pPr>
    </w:p>
    <w:p w14:paraId="337BA5B8" w14:textId="77777777" w:rsidR="00D06A13" w:rsidRPr="000E793D" w:rsidRDefault="00D06A13" w:rsidP="00D06A13">
      <w:pPr>
        <w:pStyle w:val="Default"/>
        <w:spacing w:line="360" w:lineRule="auto"/>
        <w:ind w:left="720"/>
        <w:jc w:val="center"/>
        <w:rPr>
          <w:rFonts w:asciiTheme="minorHAnsi" w:hAnsiTheme="minorHAnsi" w:cstheme="minorHAnsi"/>
          <w:sz w:val="22"/>
          <w:szCs w:val="22"/>
        </w:rPr>
      </w:pPr>
      <w:r w:rsidRPr="000E793D">
        <w:rPr>
          <w:rFonts w:ascii="Cambria Math" w:hAnsi="Cambria Math" w:cs="Cambria Math"/>
          <w:sz w:val="22"/>
          <w:szCs w:val="22"/>
        </w:rPr>
        <w:t>𝑷</w:t>
      </w:r>
      <w:r w:rsidRPr="000E793D">
        <w:rPr>
          <w:rFonts w:asciiTheme="minorHAnsi" w:hAnsiTheme="minorHAnsi" w:cstheme="minorHAnsi"/>
          <w:sz w:val="22"/>
          <w:szCs w:val="22"/>
        </w:rPr>
        <w:t xml:space="preserve">= </w:t>
      </w:r>
      <w:r w:rsidRPr="000E793D">
        <w:rPr>
          <w:rFonts w:ascii="Cambria Math" w:hAnsi="Cambria Math" w:cs="Cambria Math"/>
          <w:sz w:val="22"/>
          <w:szCs w:val="22"/>
        </w:rPr>
        <w:t>𝑷</w:t>
      </w:r>
      <w:r w:rsidRPr="000E793D">
        <w:rPr>
          <w:rFonts w:asciiTheme="minorHAnsi" w:hAnsiTheme="minorHAnsi" w:cstheme="minorHAnsi"/>
          <w:sz w:val="22"/>
          <w:szCs w:val="22"/>
          <w:vertAlign w:val="subscript"/>
        </w:rPr>
        <w:t>min</w:t>
      </w:r>
      <w:r w:rsidRPr="000E793D">
        <w:rPr>
          <w:rFonts w:asciiTheme="minorHAnsi" w:hAnsiTheme="minorHAnsi" w:cstheme="minorHAnsi"/>
          <w:sz w:val="22"/>
          <w:szCs w:val="22"/>
        </w:rPr>
        <w:t xml:space="preserve">/ </w:t>
      </w:r>
      <w:r w:rsidRPr="000E793D">
        <w:rPr>
          <w:rFonts w:ascii="Cambria Math" w:hAnsi="Cambria Math" w:cs="Cambria Math"/>
          <w:sz w:val="22"/>
          <w:szCs w:val="22"/>
        </w:rPr>
        <w:t>𝑷</w:t>
      </w:r>
      <w:r w:rsidRPr="000E793D">
        <w:rPr>
          <w:rFonts w:asciiTheme="minorHAnsi" w:hAnsiTheme="minorHAnsi" w:cstheme="minorHAnsi"/>
          <w:sz w:val="22"/>
          <w:szCs w:val="22"/>
          <w:vertAlign w:val="subscript"/>
        </w:rPr>
        <w:t>p</w:t>
      </w:r>
      <w:r w:rsidRPr="000E793D">
        <w:rPr>
          <w:rFonts w:asciiTheme="minorHAnsi" w:hAnsiTheme="minorHAnsi" w:cstheme="minorHAnsi"/>
          <w:sz w:val="22"/>
          <w:szCs w:val="22"/>
        </w:rPr>
        <w:t xml:space="preserve"> × </w:t>
      </w:r>
      <w:proofErr w:type="spellStart"/>
      <w:r w:rsidRPr="000E793D">
        <w:rPr>
          <w:rFonts w:asciiTheme="minorHAnsi" w:eastAsia="Calibri" w:hAnsiTheme="minorHAnsi" w:cstheme="minorHAnsi"/>
          <w:sz w:val="22"/>
          <w:szCs w:val="22"/>
        </w:rPr>
        <w:t>W</w:t>
      </w:r>
      <w:r w:rsidRPr="000E793D">
        <w:rPr>
          <w:rFonts w:asciiTheme="minorHAnsi" w:eastAsia="Calibri" w:hAnsiTheme="minorHAnsi" w:cstheme="minorHAnsi"/>
          <w:sz w:val="22"/>
          <w:szCs w:val="22"/>
          <w:vertAlign w:val="subscript"/>
        </w:rPr>
        <w:t>kaina</w:t>
      </w:r>
      <w:proofErr w:type="spellEnd"/>
    </w:p>
    <w:p w14:paraId="29914076" w14:textId="77777777" w:rsidR="00D06A13" w:rsidRPr="000E793D" w:rsidRDefault="00D06A13" w:rsidP="00D06A13">
      <w:pPr>
        <w:pStyle w:val="Default"/>
        <w:spacing w:line="360" w:lineRule="auto"/>
        <w:ind w:left="360"/>
        <w:jc w:val="both"/>
        <w:rPr>
          <w:rFonts w:asciiTheme="minorHAnsi" w:hAnsiTheme="minorHAnsi" w:cstheme="minorHAnsi"/>
          <w:sz w:val="22"/>
          <w:szCs w:val="22"/>
        </w:rPr>
      </w:pPr>
      <w:r w:rsidRPr="000E793D">
        <w:rPr>
          <w:rFonts w:asciiTheme="minorHAnsi" w:hAnsiTheme="minorHAnsi" w:cstheme="minorHAnsi"/>
          <w:sz w:val="22"/>
          <w:szCs w:val="22"/>
        </w:rPr>
        <w:t xml:space="preserve">Pateiktoje formulėje: </w:t>
      </w:r>
    </w:p>
    <w:p w14:paraId="4462C6AF" w14:textId="4CB165A6" w:rsidR="00D06A13" w:rsidRPr="000E793D" w:rsidRDefault="00D06A13" w:rsidP="00D06A13">
      <w:pPr>
        <w:pStyle w:val="Default"/>
        <w:spacing w:line="360" w:lineRule="auto"/>
        <w:ind w:left="720"/>
        <w:jc w:val="both"/>
        <w:rPr>
          <w:rFonts w:asciiTheme="minorHAnsi" w:hAnsiTheme="minorHAnsi" w:cstheme="minorHAnsi"/>
          <w:sz w:val="22"/>
          <w:szCs w:val="22"/>
        </w:rPr>
      </w:pPr>
      <w:r w:rsidRPr="000E793D">
        <w:rPr>
          <w:rFonts w:ascii="Cambria Math" w:hAnsi="Cambria Math" w:cs="Cambria Math"/>
          <w:sz w:val="22"/>
          <w:szCs w:val="22"/>
        </w:rPr>
        <w:t>𝑷</w:t>
      </w:r>
      <w:r w:rsidRPr="000E793D">
        <w:rPr>
          <w:rFonts w:asciiTheme="minorHAnsi" w:hAnsiTheme="minorHAnsi" w:cstheme="minorHAnsi"/>
          <w:sz w:val="22"/>
          <w:szCs w:val="22"/>
          <w:vertAlign w:val="subscript"/>
        </w:rPr>
        <w:t>min</w:t>
      </w:r>
      <w:r w:rsidRPr="000E793D">
        <w:rPr>
          <w:rFonts w:asciiTheme="minorHAnsi" w:hAnsiTheme="minorHAnsi" w:cstheme="minorHAnsi"/>
          <w:sz w:val="22"/>
          <w:szCs w:val="22"/>
        </w:rPr>
        <w:t xml:space="preserve"> –</w:t>
      </w:r>
      <w:r w:rsidR="00615F29">
        <w:rPr>
          <w:rFonts w:asciiTheme="minorHAnsi" w:hAnsiTheme="minorHAnsi" w:cstheme="minorHAnsi"/>
          <w:sz w:val="22"/>
          <w:szCs w:val="22"/>
        </w:rPr>
        <w:t xml:space="preserve"> </w:t>
      </w:r>
      <w:r w:rsidRPr="000E793D">
        <w:rPr>
          <w:rFonts w:asciiTheme="minorHAnsi" w:hAnsiTheme="minorHAnsi" w:cstheme="minorHAnsi"/>
          <w:sz w:val="22"/>
          <w:szCs w:val="22"/>
        </w:rPr>
        <w:t>mažiausia pasiūlyta kaina</w:t>
      </w:r>
      <w:r>
        <w:rPr>
          <w:rFonts w:asciiTheme="minorHAnsi" w:hAnsiTheme="minorHAnsi" w:cstheme="minorHAnsi"/>
          <w:sz w:val="22"/>
          <w:szCs w:val="22"/>
        </w:rPr>
        <w:t>.</w:t>
      </w:r>
    </w:p>
    <w:p w14:paraId="1C6CFCEC" w14:textId="77777777" w:rsidR="00D06A13" w:rsidRPr="000E793D" w:rsidRDefault="00D06A13" w:rsidP="00D06A13">
      <w:pPr>
        <w:pStyle w:val="Default"/>
        <w:spacing w:line="360" w:lineRule="auto"/>
        <w:ind w:left="720"/>
        <w:jc w:val="both"/>
        <w:rPr>
          <w:rFonts w:asciiTheme="minorHAnsi" w:hAnsiTheme="minorHAnsi" w:cstheme="minorHAnsi"/>
          <w:sz w:val="22"/>
          <w:szCs w:val="22"/>
        </w:rPr>
      </w:pPr>
      <w:r w:rsidRPr="000E793D">
        <w:rPr>
          <w:rFonts w:ascii="Cambria Math" w:hAnsi="Cambria Math" w:cs="Cambria Math"/>
          <w:sz w:val="22"/>
          <w:szCs w:val="22"/>
        </w:rPr>
        <w:t>𝑷</w:t>
      </w:r>
      <w:r w:rsidRPr="000E793D">
        <w:rPr>
          <w:rFonts w:asciiTheme="minorHAnsi" w:hAnsiTheme="minorHAnsi" w:cstheme="minorHAnsi"/>
          <w:i/>
          <w:iCs/>
          <w:sz w:val="22"/>
          <w:szCs w:val="22"/>
        </w:rPr>
        <w:t>p</w:t>
      </w:r>
      <w:r w:rsidRPr="000E793D">
        <w:rPr>
          <w:rFonts w:asciiTheme="minorHAnsi" w:hAnsiTheme="minorHAnsi" w:cstheme="minorHAnsi"/>
          <w:sz w:val="22"/>
          <w:szCs w:val="22"/>
        </w:rPr>
        <w:t xml:space="preserve"> – vertinamo pasiūlymo kaina.</w:t>
      </w:r>
    </w:p>
    <w:p w14:paraId="1C2F98F1" w14:textId="77777777" w:rsidR="00D06A13" w:rsidRPr="000E793D" w:rsidRDefault="00D06A13" w:rsidP="00D06A13">
      <w:pPr>
        <w:pStyle w:val="Default"/>
        <w:spacing w:line="360" w:lineRule="auto"/>
        <w:ind w:left="720"/>
        <w:jc w:val="both"/>
        <w:rPr>
          <w:rFonts w:asciiTheme="minorHAnsi" w:eastAsia="Calibri" w:hAnsiTheme="minorHAnsi" w:cstheme="minorHAnsi"/>
          <w:sz w:val="22"/>
          <w:szCs w:val="22"/>
        </w:rPr>
      </w:pPr>
      <w:proofErr w:type="spellStart"/>
      <w:r w:rsidRPr="000E793D">
        <w:rPr>
          <w:rFonts w:asciiTheme="minorHAnsi" w:eastAsia="Calibri" w:hAnsiTheme="minorHAnsi" w:cstheme="minorHAnsi"/>
          <w:b/>
          <w:bCs/>
          <w:sz w:val="22"/>
          <w:szCs w:val="22"/>
        </w:rPr>
        <w:t>W</w:t>
      </w:r>
      <w:r w:rsidRPr="000E793D">
        <w:rPr>
          <w:rFonts w:asciiTheme="minorHAnsi" w:eastAsia="Calibri" w:hAnsiTheme="minorHAnsi" w:cstheme="minorHAnsi"/>
          <w:b/>
          <w:bCs/>
          <w:sz w:val="22"/>
          <w:szCs w:val="22"/>
          <w:vertAlign w:val="subscript"/>
        </w:rPr>
        <w:t>kaina</w:t>
      </w:r>
      <w:proofErr w:type="spellEnd"/>
      <w:r w:rsidRPr="000E793D">
        <w:rPr>
          <w:rFonts w:asciiTheme="minorHAnsi" w:eastAsia="Calibri" w:hAnsiTheme="minorHAnsi" w:cstheme="minorHAnsi"/>
          <w:sz w:val="22"/>
          <w:szCs w:val="22"/>
          <w:vertAlign w:val="subscript"/>
        </w:rPr>
        <w:t xml:space="preserve"> </w:t>
      </w:r>
      <w:r w:rsidRPr="000E793D">
        <w:rPr>
          <w:rFonts w:asciiTheme="minorHAnsi" w:eastAsia="Calibri" w:hAnsiTheme="minorHAnsi" w:cstheme="minorHAnsi"/>
          <w:sz w:val="22"/>
          <w:szCs w:val="22"/>
        </w:rPr>
        <w:t>= 70</w:t>
      </w:r>
      <w:r>
        <w:rPr>
          <w:rFonts w:asciiTheme="minorHAnsi" w:eastAsia="Calibri" w:hAnsiTheme="minorHAnsi" w:cstheme="minorHAnsi"/>
          <w:sz w:val="22"/>
          <w:szCs w:val="22"/>
        </w:rPr>
        <w:t>.</w:t>
      </w:r>
    </w:p>
    <w:p w14:paraId="690B19A9" w14:textId="77777777" w:rsidR="00D06A13" w:rsidRPr="000E793D" w:rsidRDefault="00D06A13" w:rsidP="00D06A13">
      <w:pPr>
        <w:pStyle w:val="Default"/>
        <w:spacing w:line="360" w:lineRule="auto"/>
        <w:ind w:left="720"/>
        <w:jc w:val="both"/>
        <w:rPr>
          <w:rFonts w:asciiTheme="minorHAnsi" w:eastAsia="Calibri" w:hAnsiTheme="minorHAnsi" w:cstheme="minorHAnsi"/>
          <w:sz w:val="22"/>
          <w:szCs w:val="22"/>
        </w:rPr>
      </w:pPr>
    </w:p>
    <w:p w14:paraId="69E44681" w14:textId="6A3D63B7" w:rsidR="00D06A13" w:rsidRPr="004F0309" w:rsidRDefault="00D06A13" w:rsidP="00B346CC">
      <w:pPr>
        <w:pStyle w:val="Default"/>
        <w:numPr>
          <w:ilvl w:val="1"/>
          <w:numId w:val="23"/>
        </w:numPr>
        <w:tabs>
          <w:tab w:val="left" w:pos="709"/>
        </w:tabs>
        <w:spacing w:line="360" w:lineRule="auto"/>
        <w:ind w:left="0" w:firstLine="360"/>
        <w:jc w:val="both"/>
        <w:rPr>
          <w:rFonts w:asciiTheme="minorHAnsi" w:eastAsia="Calibri" w:hAnsiTheme="minorHAnsi" w:cstheme="minorHAnsi"/>
          <w:sz w:val="22"/>
          <w:szCs w:val="22"/>
        </w:rPr>
      </w:pPr>
      <w:r w:rsidRPr="000E793D">
        <w:rPr>
          <w:rFonts w:asciiTheme="minorHAnsi" w:hAnsiTheme="minorHAnsi" w:cstheme="minorHAnsi"/>
          <w:b/>
          <w:sz w:val="22"/>
          <w:szCs w:val="22"/>
        </w:rPr>
        <w:t xml:space="preserve">Paslaugų teikėjo pasiūlytas bendras projekto rengimo terminas </w:t>
      </w:r>
      <w:r w:rsidRPr="000E793D">
        <w:rPr>
          <w:rFonts w:asciiTheme="minorHAnsi" w:hAnsiTheme="minorHAnsi" w:cstheme="minorHAnsi"/>
          <w:sz w:val="22"/>
          <w:szCs w:val="22"/>
        </w:rPr>
        <w:t>(Q</w:t>
      </w:r>
      <w:r w:rsidRPr="000E793D">
        <w:rPr>
          <w:rFonts w:asciiTheme="minorHAnsi" w:hAnsiTheme="minorHAnsi" w:cstheme="minorHAnsi"/>
          <w:b/>
          <w:bCs/>
          <w:i/>
          <w:iCs/>
          <w:sz w:val="22"/>
          <w:szCs w:val="22"/>
          <w:vertAlign w:val="subscript"/>
        </w:rPr>
        <w:t>1</w:t>
      </w:r>
      <w:r w:rsidRPr="000E793D">
        <w:rPr>
          <w:rFonts w:asciiTheme="minorHAnsi" w:hAnsiTheme="minorHAnsi" w:cstheme="minorHAnsi"/>
          <w:sz w:val="22"/>
          <w:szCs w:val="22"/>
        </w:rPr>
        <w:t>) bus vertinama balais nuo 0 iki 20 vadovaujantis žemiau lentelėje nurodyta tvarka:</w:t>
      </w:r>
    </w:p>
    <w:tbl>
      <w:tblPr>
        <w:tblpPr w:leftFromText="180" w:rightFromText="180" w:vertAnchor="text" w:tblpX="-475" w:tblpY="1"/>
        <w:tblOverlap w:val="never"/>
        <w:tblW w:w="10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827"/>
        <w:gridCol w:w="3686"/>
        <w:gridCol w:w="2171"/>
      </w:tblGrid>
      <w:tr w:rsidR="004F0309" w:rsidRPr="000E793D" w14:paraId="7BA2E25C" w14:textId="77777777" w:rsidTr="00DE6D6E">
        <w:tc>
          <w:tcPr>
            <w:tcW w:w="704" w:type="dxa"/>
            <w:shd w:val="clear" w:color="auto" w:fill="auto"/>
            <w:vAlign w:val="center"/>
          </w:tcPr>
          <w:p w14:paraId="601DCFA0" w14:textId="77777777" w:rsidR="004F0309" w:rsidRPr="000E793D" w:rsidRDefault="004F0309" w:rsidP="00DE6D6E">
            <w:pPr>
              <w:jc w:val="center"/>
              <w:rPr>
                <w:rFonts w:cstheme="minorHAnsi"/>
                <w:b/>
                <w:i/>
                <w:sz w:val="22"/>
                <w:szCs w:val="22"/>
              </w:rPr>
            </w:pPr>
            <w:r w:rsidRPr="000E793D">
              <w:rPr>
                <w:rFonts w:cstheme="minorHAnsi"/>
                <w:b/>
                <w:sz w:val="22"/>
                <w:szCs w:val="22"/>
              </w:rPr>
              <w:t xml:space="preserve">Eilės Nr. </w:t>
            </w:r>
          </w:p>
          <w:p w14:paraId="72B3108D" w14:textId="77777777" w:rsidR="004F0309" w:rsidRPr="000E793D" w:rsidRDefault="004F0309" w:rsidP="00DE6D6E">
            <w:pPr>
              <w:jc w:val="center"/>
              <w:rPr>
                <w:rFonts w:cstheme="minorHAnsi"/>
                <w:b/>
                <w:sz w:val="22"/>
                <w:szCs w:val="22"/>
              </w:rPr>
            </w:pPr>
          </w:p>
        </w:tc>
        <w:tc>
          <w:tcPr>
            <w:tcW w:w="3827" w:type="dxa"/>
            <w:shd w:val="clear" w:color="auto" w:fill="auto"/>
            <w:vAlign w:val="center"/>
          </w:tcPr>
          <w:p w14:paraId="5A8EF2D9" w14:textId="77777777" w:rsidR="004F0309" w:rsidRPr="00784F72" w:rsidRDefault="004F0309" w:rsidP="00DE6D6E">
            <w:pPr>
              <w:jc w:val="center"/>
              <w:rPr>
                <w:rFonts w:cstheme="minorHAnsi"/>
                <w:b/>
                <w:i/>
                <w:sz w:val="22"/>
                <w:szCs w:val="22"/>
              </w:rPr>
            </w:pPr>
            <w:r w:rsidRPr="000E793D">
              <w:rPr>
                <w:rFonts w:cstheme="minorHAnsi"/>
                <w:b/>
                <w:sz w:val="22"/>
                <w:szCs w:val="22"/>
              </w:rPr>
              <w:t>Pasiūlymo vertinimo kriterijaus „</w:t>
            </w:r>
            <w:r w:rsidRPr="000E793D">
              <w:rPr>
                <w:rFonts w:cstheme="minorHAnsi"/>
                <w:b/>
                <w:i/>
                <w:iCs/>
                <w:sz w:val="22"/>
                <w:szCs w:val="22"/>
              </w:rPr>
              <w:t>bendras projekto rengimo terminas “</w:t>
            </w:r>
            <w:r w:rsidRPr="000E793D">
              <w:rPr>
                <w:rFonts w:cstheme="minorHAnsi"/>
                <w:b/>
                <w:sz w:val="22"/>
                <w:szCs w:val="22"/>
              </w:rPr>
              <w:t xml:space="preserve"> </w:t>
            </w:r>
          </w:p>
        </w:tc>
        <w:tc>
          <w:tcPr>
            <w:tcW w:w="3686" w:type="dxa"/>
            <w:shd w:val="clear" w:color="auto" w:fill="auto"/>
            <w:vAlign w:val="center"/>
          </w:tcPr>
          <w:p w14:paraId="390751F7" w14:textId="77777777" w:rsidR="004F0309" w:rsidRPr="000E793D" w:rsidRDefault="004F0309" w:rsidP="00DE6D6E">
            <w:pPr>
              <w:jc w:val="center"/>
              <w:rPr>
                <w:rFonts w:cstheme="minorHAnsi"/>
                <w:sz w:val="22"/>
                <w:szCs w:val="22"/>
              </w:rPr>
            </w:pPr>
            <w:r w:rsidRPr="000E793D">
              <w:rPr>
                <w:rFonts w:cstheme="minorHAnsi"/>
                <w:b/>
                <w:sz w:val="22"/>
                <w:szCs w:val="22"/>
              </w:rPr>
              <w:t>Pasiūlymo vertinimo kriterijui:</w:t>
            </w:r>
            <w:r w:rsidRPr="000E793D">
              <w:rPr>
                <w:rFonts w:cstheme="minorHAnsi"/>
                <w:b/>
                <w:i/>
                <w:iCs/>
                <w:sz w:val="22"/>
                <w:szCs w:val="22"/>
              </w:rPr>
              <w:t xml:space="preserve"> </w:t>
            </w:r>
          </w:p>
        </w:tc>
        <w:tc>
          <w:tcPr>
            <w:tcW w:w="2171" w:type="dxa"/>
            <w:shd w:val="clear" w:color="auto" w:fill="auto"/>
            <w:vAlign w:val="center"/>
          </w:tcPr>
          <w:p w14:paraId="68E0301E" w14:textId="77777777" w:rsidR="004F0309" w:rsidRPr="000E793D" w:rsidRDefault="004F0309" w:rsidP="00DE6D6E">
            <w:pPr>
              <w:jc w:val="center"/>
              <w:rPr>
                <w:rFonts w:cstheme="minorHAnsi"/>
                <w:b/>
                <w:sz w:val="22"/>
                <w:szCs w:val="22"/>
              </w:rPr>
            </w:pPr>
            <w:r w:rsidRPr="000E793D">
              <w:rPr>
                <w:rFonts w:cstheme="minorHAnsi"/>
                <w:b/>
                <w:sz w:val="22"/>
                <w:szCs w:val="22"/>
              </w:rPr>
              <w:t>Kriterijui suteikiama reikšmė (</w:t>
            </w:r>
            <w:r>
              <w:rPr>
                <w:rFonts w:cstheme="minorHAnsi"/>
                <w:b/>
                <w:sz w:val="22"/>
                <w:szCs w:val="22"/>
              </w:rPr>
              <w:t>Q</w:t>
            </w:r>
            <w:r w:rsidRPr="000E793D">
              <w:rPr>
                <w:rFonts w:cstheme="minorHAnsi"/>
                <w:b/>
                <w:sz w:val="22"/>
                <w:szCs w:val="22"/>
                <w:vertAlign w:val="subscript"/>
              </w:rPr>
              <w:t>1</w:t>
            </w:r>
            <w:r w:rsidRPr="000E793D">
              <w:rPr>
                <w:rFonts w:cstheme="minorHAnsi"/>
                <w:b/>
                <w:sz w:val="22"/>
                <w:szCs w:val="22"/>
              </w:rPr>
              <w:t>)</w:t>
            </w:r>
            <w:r>
              <w:rPr>
                <w:rFonts w:cstheme="minorHAnsi"/>
                <w:b/>
                <w:sz w:val="22"/>
                <w:szCs w:val="22"/>
              </w:rPr>
              <w:t xml:space="preserve"> - Balai</w:t>
            </w:r>
          </w:p>
        </w:tc>
      </w:tr>
      <w:tr w:rsidR="004F0309" w:rsidRPr="000E793D" w14:paraId="7AAF6853" w14:textId="77777777" w:rsidTr="00D15E74">
        <w:trPr>
          <w:trHeight w:val="993"/>
        </w:trPr>
        <w:tc>
          <w:tcPr>
            <w:tcW w:w="704" w:type="dxa"/>
            <w:shd w:val="clear" w:color="auto" w:fill="auto"/>
          </w:tcPr>
          <w:p w14:paraId="32D2E01B" w14:textId="77777777" w:rsidR="004F0309" w:rsidRPr="000E793D" w:rsidRDefault="004F0309" w:rsidP="00DE6D6E">
            <w:pPr>
              <w:jc w:val="center"/>
              <w:rPr>
                <w:rFonts w:cstheme="minorHAnsi"/>
                <w:sz w:val="22"/>
                <w:szCs w:val="22"/>
              </w:rPr>
            </w:pPr>
            <w:r w:rsidRPr="000E793D">
              <w:rPr>
                <w:rFonts w:cstheme="minorHAnsi"/>
                <w:sz w:val="22"/>
                <w:szCs w:val="22"/>
              </w:rPr>
              <w:t>1.1</w:t>
            </w:r>
          </w:p>
        </w:tc>
        <w:tc>
          <w:tcPr>
            <w:tcW w:w="3827" w:type="dxa"/>
            <w:shd w:val="clear" w:color="auto" w:fill="auto"/>
          </w:tcPr>
          <w:p w14:paraId="5EEC28E0" w14:textId="77777777" w:rsidR="004F0309" w:rsidRPr="000E793D" w:rsidRDefault="004F0309" w:rsidP="00DE6D6E">
            <w:pPr>
              <w:jc w:val="center"/>
              <w:rPr>
                <w:rFonts w:cstheme="minorHAnsi"/>
                <w:sz w:val="22"/>
                <w:szCs w:val="22"/>
              </w:rPr>
            </w:pPr>
            <w:r w:rsidRPr="000E793D">
              <w:rPr>
                <w:rFonts w:cstheme="minorHAnsi"/>
                <w:bCs/>
                <w:sz w:val="22"/>
                <w:szCs w:val="22"/>
              </w:rPr>
              <w:t>Bendras projekto rengimo terminas –</w:t>
            </w:r>
            <w:r w:rsidRPr="000E793D">
              <w:rPr>
                <w:rFonts w:cstheme="minorHAnsi"/>
                <w:sz w:val="22"/>
                <w:szCs w:val="22"/>
              </w:rPr>
              <w:t xml:space="preserve">  </w:t>
            </w:r>
            <w:r w:rsidRPr="000E793D">
              <w:rPr>
                <w:rFonts w:cstheme="minorHAnsi"/>
                <w:b/>
                <w:bCs/>
                <w:sz w:val="22"/>
                <w:szCs w:val="22"/>
              </w:rPr>
              <w:t>nuo 167 d. iki</w:t>
            </w:r>
            <w:r w:rsidRPr="000E793D">
              <w:rPr>
                <w:rFonts w:cstheme="minorHAnsi"/>
                <w:sz w:val="22"/>
                <w:szCs w:val="22"/>
              </w:rPr>
              <w:t xml:space="preserve"> </w:t>
            </w:r>
            <w:r w:rsidRPr="000E793D">
              <w:rPr>
                <w:rFonts w:cstheme="minorHAnsi"/>
                <w:b/>
                <w:bCs/>
                <w:sz w:val="22"/>
                <w:szCs w:val="22"/>
              </w:rPr>
              <w:t xml:space="preserve">180 d. </w:t>
            </w:r>
            <w:r w:rsidRPr="000E793D">
              <w:rPr>
                <w:rFonts w:cstheme="minorHAnsi"/>
                <w:sz w:val="22"/>
                <w:szCs w:val="22"/>
              </w:rPr>
              <w:t xml:space="preserve">(nuo sutarties pasirašymo dienos). </w:t>
            </w:r>
          </w:p>
        </w:tc>
        <w:tc>
          <w:tcPr>
            <w:tcW w:w="3686" w:type="dxa"/>
            <w:vMerge w:val="restart"/>
            <w:shd w:val="clear" w:color="auto" w:fill="auto"/>
          </w:tcPr>
          <w:p w14:paraId="24E8F4A4" w14:textId="77777777" w:rsidR="004F0309" w:rsidRPr="000E793D" w:rsidRDefault="004F0309" w:rsidP="00DE6D6E">
            <w:pPr>
              <w:jc w:val="center"/>
              <w:rPr>
                <w:rFonts w:cstheme="minorHAnsi"/>
                <w:b/>
                <w:i/>
                <w:iCs/>
                <w:sz w:val="22"/>
                <w:szCs w:val="22"/>
                <w:lang w:val="en-US"/>
              </w:rPr>
            </w:pPr>
          </w:p>
          <w:p w14:paraId="17FDF433" w14:textId="77777777" w:rsidR="004F0309" w:rsidRPr="000E793D" w:rsidRDefault="004F0309" w:rsidP="00DE6D6E">
            <w:pPr>
              <w:jc w:val="center"/>
              <w:rPr>
                <w:rFonts w:cstheme="minorHAnsi"/>
                <w:b/>
                <w:i/>
                <w:iCs/>
                <w:sz w:val="22"/>
                <w:szCs w:val="22"/>
                <w:lang w:val="en-US"/>
              </w:rPr>
            </w:pPr>
          </w:p>
          <w:p w14:paraId="048DF9FC" w14:textId="77777777" w:rsidR="004F0309" w:rsidRPr="000E793D" w:rsidRDefault="004F0309" w:rsidP="00DE6D6E">
            <w:pPr>
              <w:jc w:val="center"/>
              <w:rPr>
                <w:rFonts w:cstheme="minorHAnsi"/>
                <w:b/>
                <w:i/>
                <w:iCs/>
                <w:sz w:val="22"/>
                <w:szCs w:val="22"/>
                <w:lang w:val="en-US"/>
              </w:rPr>
            </w:pPr>
          </w:p>
          <w:p w14:paraId="55BBE787" w14:textId="77777777" w:rsidR="004F0309" w:rsidRPr="000E793D" w:rsidRDefault="004F0309" w:rsidP="00DE6D6E">
            <w:pPr>
              <w:jc w:val="center"/>
              <w:rPr>
                <w:rFonts w:cstheme="minorHAnsi"/>
                <w:b/>
                <w:i/>
                <w:iCs/>
                <w:sz w:val="22"/>
                <w:szCs w:val="22"/>
                <w:lang w:val="en-US"/>
              </w:rPr>
            </w:pPr>
          </w:p>
          <w:p w14:paraId="24ADFB9D" w14:textId="77777777" w:rsidR="004F0309" w:rsidRPr="000E793D" w:rsidRDefault="004F0309" w:rsidP="00DE6D6E">
            <w:pPr>
              <w:rPr>
                <w:rFonts w:cstheme="minorHAnsi"/>
                <w:b/>
                <w:i/>
                <w:iCs/>
                <w:sz w:val="22"/>
                <w:szCs w:val="22"/>
                <w:lang w:val="en-US"/>
              </w:rPr>
            </w:pPr>
          </w:p>
          <w:p w14:paraId="419A7A25" w14:textId="77777777" w:rsidR="004F0309" w:rsidRPr="000E793D" w:rsidRDefault="004F0309" w:rsidP="00DE6D6E">
            <w:pPr>
              <w:jc w:val="center"/>
              <w:rPr>
                <w:rFonts w:cstheme="minorHAnsi"/>
                <w:b/>
                <w:i/>
                <w:iCs/>
                <w:sz w:val="22"/>
                <w:szCs w:val="22"/>
              </w:rPr>
            </w:pPr>
          </w:p>
          <w:p w14:paraId="5E4CBB8D" w14:textId="77777777" w:rsidR="004F0309" w:rsidRPr="000E793D" w:rsidRDefault="004F0309" w:rsidP="00DE6D6E">
            <w:pPr>
              <w:jc w:val="center"/>
              <w:rPr>
                <w:rFonts w:cstheme="minorHAnsi"/>
                <w:sz w:val="22"/>
                <w:szCs w:val="22"/>
                <w:lang w:val="en-US"/>
              </w:rPr>
            </w:pPr>
            <w:r w:rsidRPr="000E793D">
              <w:rPr>
                <w:rFonts w:cstheme="minorHAnsi"/>
                <w:b/>
                <w:i/>
                <w:iCs/>
                <w:sz w:val="22"/>
                <w:szCs w:val="22"/>
              </w:rPr>
              <w:t>Pasiūlyme nurodytas bendras projekto rengimo terminas.</w:t>
            </w:r>
          </w:p>
        </w:tc>
        <w:tc>
          <w:tcPr>
            <w:tcW w:w="2171" w:type="dxa"/>
            <w:shd w:val="clear" w:color="auto" w:fill="auto"/>
          </w:tcPr>
          <w:p w14:paraId="40C3EF75" w14:textId="77777777" w:rsidR="004F0309" w:rsidRPr="000E793D" w:rsidRDefault="004F0309" w:rsidP="00DE6D6E">
            <w:pPr>
              <w:jc w:val="center"/>
              <w:rPr>
                <w:rFonts w:cstheme="minorHAnsi"/>
                <w:sz w:val="22"/>
                <w:szCs w:val="22"/>
              </w:rPr>
            </w:pPr>
            <w:r w:rsidRPr="000E793D">
              <w:rPr>
                <w:rFonts w:cstheme="minorHAnsi"/>
                <w:sz w:val="22"/>
                <w:szCs w:val="22"/>
              </w:rPr>
              <w:t>0</w:t>
            </w:r>
          </w:p>
          <w:p w14:paraId="4183DC83" w14:textId="77777777" w:rsidR="004F0309" w:rsidRPr="000E793D" w:rsidRDefault="004F0309" w:rsidP="00D15E74">
            <w:pPr>
              <w:rPr>
                <w:rFonts w:cstheme="minorHAnsi"/>
                <w:sz w:val="22"/>
                <w:szCs w:val="22"/>
              </w:rPr>
            </w:pPr>
          </w:p>
        </w:tc>
      </w:tr>
      <w:tr w:rsidR="004F0309" w:rsidRPr="000E793D" w14:paraId="67DB411F" w14:textId="77777777" w:rsidTr="00D15E74">
        <w:trPr>
          <w:trHeight w:val="1038"/>
        </w:trPr>
        <w:tc>
          <w:tcPr>
            <w:tcW w:w="704" w:type="dxa"/>
            <w:shd w:val="clear" w:color="auto" w:fill="auto"/>
          </w:tcPr>
          <w:p w14:paraId="36423715" w14:textId="77777777" w:rsidR="004F0309" w:rsidRPr="000E793D" w:rsidRDefault="004F0309" w:rsidP="00DE6D6E">
            <w:pPr>
              <w:jc w:val="center"/>
              <w:rPr>
                <w:rFonts w:cstheme="minorHAnsi"/>
                <w:sz w:val="22"/>
                <w:szCs w:val="22"/>
              </w:rPr>
            </w:pPr>
            <w:r w:rsidRPr="000E793D">
              <w:rPr>
                <w:rFonts w:cstheme="minorHAnsi"/>
                <w:sz w:val="22"/>
                <w:szCs w:val="22"/>
              </w:rPr>
              <w:t>1.2.</w:t>
            </w:r>
          </w:p>
        </w:tc>
        <w:tc>
          <w:tcPr>
            <w:tcW w:w="3827" w:type="dxa"/>
            <w:shd w:val="clear" w:color="auto" w:fill="auto"/>
          </w:tcPr>
          <w:p w14:paraId="2547EF15" w14:textId="77777777" w:rsidR="004F0309" w:rsidRPr="000E793D" w:rsidRDefault="004F0309" w:rsidP="00DE6D6E">
            <w:pPr>
              <w:jc w:val="center"/>
              <w:rPr>
                <w:rFonts w:cstheme="minorHAnsi"/>
                <w:sz w:val="22"/>
                <w:szCs w:val="22"/>
              </w:rPr>
            </w:pPr>
            <w:r w:rsidRPr="000E793D">
              <w:rPr>
                <w:rFonts w:cstheme="minorHAnsi"/>
                <w:bCs/>
                <w:sz w:val="22"/>
                <w:szCs w:val="22"/>
              </w:rPr>
              <w:t>Bendras projekto rengimo terminas –</w:t>
            </w:r>
            <w:r w:rsidRPr="000E793D">
              <w:rPr>
                <w:rFonts w:cstheme="minorHAnsi"/>
                <w:sz w:val="22"/>
                <w:szCs w:val="22"/>
              </w:rPr>
              <w:t xml:space="preserve">  </w:t>
            </w:r>
            <w:r w:rsidRPr="000E793D">
              <w:rPr>
                <w:rFonts w:cstheme="minorHAnsi"/>
                <w:b/>
                <w:bCs/>
                <w:sz w:val="22"/>
                <w:szCs w:val="22"/>
              </w:rPr>
              <w:t xml:space="preserve">nuo 152 d. iki 166 d. </w:t>
            </w:r>
            <w:r w:rsidRPr="000E793D">
              <w:rPr>
                <w:rFonts w:cstheme="minorHAnsi"/>
                <w:sz w:val="22"/>
                <w:szCs w:val="22"/>
              </w:rPr>
              <w:t xml:space="preserve"> (nuo sutarties pasirašymo dienos).</w:t>
            </w:r>
          </w:p>
        </w:tc>
        <w:tc>
          <w:tcPr>
            <w:tcW w:w="3686" w:type="dxa"/>
            <w:vMerge/>
            <w:shd w:val="clear" w:color="auto" w:fill="auto"/>
          </w:tcPr>
          <w:p w14:paraId="53ABB2EC" w14:textId="77777777" w:rsidR="004F0309" w:rsidRPr="000E793D" w:rsidRDefault="004F0309" w:rsidP="00DE6D6E">
            <w:pPr>
              <w:jc w:val="center"/>
              <w:rPr>
                <w:rFonts w:cstheme="minorHAnsi"/>
                <w:sz w:val="22"/>
                <w:szCs w:val="22"/>
              </w:rPr>
            </w:pPr>
          </w:p>
        </w:tc>
        <w:tc>
          <w:tcPr>
            <w:tcW w:w="2171" w:type="dxa"/>
            <w:shd w:val="clear" w:color="auto" w:fill="auto"/>
          </w:tcPr>
          <w:p w14:paraId="7CFBEDB5" w14:textId="77777777" w:rsidR="004F0309" w:rsidRPr="000E793D" w:rsidRDefault="004F0309" w:rsidP="00DE6D6E">
            <w:pPr>
              <w:jc w:val="center"/>
              <w:rPr>
                <w:rFonts w:cstheme="minorHAnsi"/>
                <w:sz w:val="22"/>
                <w:szCs w:val="22"/>
              </w:rPr>
            </w:pPr>
            <w:r w:rsidRPr="000E793D">
              <w:rPr>
                <w:rFonts w:cstheme="minorHAnsi"/>
                <w:sz w:val="22"/>
                <w:szCs w:val="22"/>
              </w:rPr>
              <w:t>5</w:t>
            </w:r>
          </w:p>
        </w:tc>
      </w:tr>
      <w:tr w:rsidR="004F0309" w:rsidRPr="000E793D" w14:paraId="17EAC2C6" w14:textId="77777777" w:rsidTr="00DE6D6E">
        <w:trPr>
          <w:trHeight w:val="705"/>
        </w:trPr>
        <w:tc>
          <w:tcPr>
            <w:tcW w:w="704" w:type="dxa"/>
            <w:shd w:val="clear" w:color="auto" w:fill="auto"/>
          </w:tcPr>
          <w:p w14:paraId="615E3294" w14:textId="77777777" w:rsidR="004F0309" w:rsidRPr="000E793D" w:rsidRDefault="004F0309" w:rsidP="00DE6D6E">
            <w:pPr>
              <w:jc w:val="center"/>
              <w:rPr>
                <w:rFonts w:cstheme="minorHAnsi"/>
                <w:sz w:val="22"/>
                <w:szCs w:val="22"/>
              </w:rPr>
            </w:pPr>
            <w:r w:rsidRPr="000E793D">
              <w:rPr>
                <w:rFonts w:cstheme="minorHAnsi"/>
                <w:sz w:val="22"/>
                <w:szCs w:val="22"/>
              </w:rPr>
              <w:t>1.3.</w:t>
            </w:r>
          </w:p>
        </w:tc>
        <w:tc>
          <w:tcPr>
            <w:tcW w:w="3827" w:type="dxa"/>
            <w:shd w:val="clear" w:color="auto" w:fill="auto"/>
          </w:tcPr>
          <w:p w14:paraId="75C73C51" w14:textId="77777777" w:rsidR="004F0309" w:rsidRPr="000E793D" w:rsidRDefault="004F0309" w:rsidP="00DE6D6E">
            <w:pPr>
              <w:jc w:val="center"/>
              <w:rPr>
                <w:rFonts w:cstheme="minorHAnsi"/>
                <w:sz w:val="22"/>
                <w:szCs w:val="22"/>
              </w:rPr>
            </w:pPr>
            <w:r w:rsidRPr="000E793D">
              <w:rPr>
                <w:rFonts w:cstheme="minorHAnsi"/>
                <w:bCs/>
                <w:sz w:val="22"/>
                <w:szCs w:val="22"/>
              </w:rPr>
              <w:t>Bendras projekto rengimo terminas –</w:t>
            </w:r>
            <w:r w:rsidRPr="000E793D">
              <w:rPr>
                <w:rFonts w:cstheme="minorHAnsi"/>
                <w:sz w:val="22"/>
                <w:szCs w:val="22"/>
              </w:rPr>
              <w:t xml:space="preserve">  </w:t>
            </w:r>
            <w:r w:rsidRPr="000E793D">
              <w:rPr>
                <w:rFonts w:cstheme="minorHAnsi"/>
                <w:b/>
                <w:bCs/>
                <w:sz w:val="22"/>
                <w:szCs w:val="22"/>
              </w:rPr>
              <w:t>nuo 137 d. iki</w:t>
            </w:r>
            <w:r w:rsidRPr="000E793D">
              <w:rPr>
                <w:rFonts w:cstheme="minorHAnsi"/>
                <w:sz w:val="22"/>
                <w:szCs w:val="22"/>
              </w:rPr>
              <w:t xml:space="preserve"> </w:t>
            </w:r>
            <w:r w:rsidRPr="000E793D">
              <w:rPr>
                <w:rFonts w:cstheme="minorHAnsi"/>
                <w:b/>
                <w:bCs/>
                <w:sz w:val="22"/>
                <w:szCs w:val="22"/>
              </w:rPr>
              <w:t xml:space="preserve">151 d. </w:t>
            </w:r>
            <w:r w:rsidRPr="000E793D">
              <w:rPr>
                <w:rFonts w:cstheme="minorHAnsi"/>
                <w:sz w:val="22"/>
                <w:szCs w:val="22"/>
              </w:rPr>
              <w:t>(nuo sutarties pasirašymo dienos).</w:t>
            </w:r>
          </w:p>
        </w:tc>
        <w:tc>
          <w:tcPr>
            <w:tcW w:w="3686" w:type="dxa"/>
            <w:vMerge/>
            <w:shd w:val="clear" w:color="auto" w:fill="auto"/>
          </w:tcPr>
          <w:p w14:paraId="7761E67C" w14:textId="77777777" w:rsidR="004F0309" w:rsidRPr="000E793D" w:rsidRDefault="004F0309" w:rsidP="00DE6D6E">
            <w:pPr>
              <w:jc w:val="center"/>
              <w:rPr>
                <w:rFonts w:cstheme="minorHAnsi"/>
                <w:sz w:val="22"/>
                <w:szCs w:val="22"/>
              </w:rPr>
            </w:pPr>
          </w:p>
        </w:tc>
        <w:tc>
          <w:tcPr>
            <w:tcW w:w="2171" w:type="dxa"/>
            <w:shd w:val="clear" w:color="auto" w:fill="auto"/>
          </w:tcPr>
          <w:p w14:paraId="01D41504" w14:textId="77777777" w:rsidR="004F0309" w:rsidRPr="000E793D" w:rsidRDefault="004F0309" w:rsidP="00DE6D6E">
            <w:pPr>
              <w:jc w:val="center"/>
              <w:rPr>
                <w:rFonts w:cstheme="minorHAnsi"/>
                <w:sz w:val="22"/>
                <w:szCs w:val="22"/>
              </w:rPr>
            </w:pPr>
            <w:r w:rsidRPr="000E793D">
              <w:rPr>
                <w:rFonts w:cstheme="minorHAnsi"/>
                <w:sz w:val="22"/>
                <w:szCs w:val="22"/>
              </w:rPr>
              <w:t>10</w:t>
            </w:r>
          </w:p>
          <w:p w14:paraId="4036F892" w14:textId="77777777" w:rsidR="004F0309" w:rsidRPr="000E793D" w:rsidRDefault="004F0309" w:rsidP="00DE6D6E">
            <w:pPr>
              <w:jc w:val="center"/>
              <w:rPr>
                <w:rFonts w:cstheme="minorHAnsi"/>
                <w:sz w:val="22"/>
                <w:szCs w:val="22"/>
              </w:rPr>
            </w:pPr>
          </w:p>
        </w:tc>
      </w:tr>
      <w:tr w:rsidR="004F0309" w:rsidRPr="000E793D" w14:paraId="0F8C80B5" w14:textId="77777777" w:rsidTr="00DE6D6E">
        <w:trPr>
          <w:trHeight w:val="705"/>
        </w:trPr>
        <w:tc>
          <w:tcPr>
            <w:tcW w:w="704" w:type="dxa"/>
            <w:shd w:val="clear" w:color="auto" w:fill="auto"/>
          </w:tcPr>
          <w:p w14:paraId="243EE638" w14:textId="77777777" w:rsidR="004F0309" w:rsidRPr="000E793D" w:rsidRDefault="004F0309" w:rsidP="00DE6D6E">
            <w:pPr>
              <w:jc w:val="center"/>
              <w:rPr>
                <w:rFonts w:cstheme="minorHAnsi"/>
                <w:sz w:val="22"/>
                <w:szCs w:val="22"/>
              </w:rPr>
            </w:pPr>
            <w:r w:rsidRPr="000E793D">
              <w:rPr>
                <w:rFonts w:cstheme="minorHAnsi"/>
                <w:sz w:val="22"/>
                <w:szCs w:val="22"/>
              </w:rPr>
              <w:t>1.4.</w:t>
            </w:r>
          </w:p>
        </w:tc>
        <w:tc>
          <w:tcPr>
            <w:tcW w:w="3827" w:type="dxa"/>
            <w:shd w:val="clear" w:color="auto" w:fill="auto"/>
          </w:tcPr>
          <w:p w14:paraId="1C12C657" w14:textId="77777777" w:rsidR="004F0309" w:rsidRPr="000E793D" w:rsidRDefault="004F0309" w:rsidP="00DE6D6E">
            <w:pPr>
              <w:jc w:val="center"/>
              <w:rPr>
                <w:rFonts w:cstheme="minorHAnsi"/>
                <w:bCs/>
                <w:sz w:val="22"/>
                <w:szCs w:val="22"/>
              </w:rPr>
            </w:pPr>
            <w:r w:rsidRPr="000E793D">
              <w:rPr>
                <w:rFonts w:cstheme="minorHAnsi"/>
                <w:bCs/>
                <w:sz w:val="22"/>
                <w:szCs w:val="22"/>
              </w:rPr>
              <w:t xml:space="preserve">Bendras projekto rengimo terminas –  </w:t>
            </w:r>
            <w:r w:rsidRPr="000E793D">
              <w:rPr>
                <w:rFonts w:cstheme="minorHAnsi"/>
                <w:b/>
                <w:bCs/>
                <w:sz w:val="22"/>
                <w:szCs w:val="22"/>
              </w:rPr>
              <w:t>nuo 121 d. iki</w:t>
            </w:r>
            <w:r w:rsidRPr="000E793D">
              <w:rPr>
                <w:rFonts w:cstheme="minorHAnsi"/>
                <w:bCs/>
                <w:sz w:val="22"/>
                <w:szCs w:val="22"/>
              </w:rPr>
              <w:t xml:space="preserve"> </w:t>
            </w:r>
            <w:r w:rsidRPr="000E793D">
              <w:rPr>
                <w:rFonts w:cstheme="minorHAnsi"/>
                <w:b/>
                <w:bCs/>
                <w:sz w:val="22"/>
                <w:szCs w:val="22"/>
              </w:rPr>
              <w:t xml:space="preserve">136 d. </w:t>
            </w:r>
            <w:r w:rsidRPr="000E793D">
              <w:rPr>
                <w:rFonts w:cstheme="minorHAnsi"/>
                <w:bCs/>
                <w:sz w:val="22"/>
                <w:szCs w:val="22"/>
              </w:rPr>
              <w:t>(nuo sutarties pasirašymo dienos).</w:t>
            </w:r>
          </w:p>
        </w:tc>
        <w:tc>
          <w:tcPr>
            <w:tcW w:w="3686" w:type="dxa"/>
            <w:vMerge/>
            <w:shd w:val="clear" w:color="auto" w:fill="auto"/>
          </w:tcPr>
          <w:p w14:paraId="174FC2D6" w14:textId="77777777" w:rsidR="004F0309" w:rsidRPr="000E793D" w:rsidRDefault="004F0309" w:rsidP="00DE6D6E">
            <w:pPr>
              <w:jc w:val="center"/>
              <w:rPr>
                <w:rFonts w:cstheme="minorHAnsi"/>
                <w:sz w:val="22"/>
                <w:szCs w:val="22"/>
              </w:rPr>
            </w:pPr>
          </w:p>
        </w:tc>
        <w:tc>
          <w:tcPr>
            <w:tcW w:w="2171" w:type="dxa"/>
            <w:shd w:val="clear" w:color="auto" w:fill="auto"/>
          </w:tcPr>
          <w:p w14:paraId="69F24D4D" w14:textId="77777777" w:rsidR="004F0309" w:rsidRPr="000E793D" w:rsidRDefault="004F0309" w:rsidP="00DE6D6E">
            <w:pPr>
              <w:jc w:val="center"/>
              <w:rPr>
                <w:rFonts w:cstheme="minorHAnsi"/>
                <w:sz w:val="22"/>
                <w:szCs w:val="22"/>
              </w:rPr>
            </w:pPr>
            <w:r w:rsidRPr="000E793D">
              <w:rPr>
                <w:rFonts w:cstheme="minorHAnsi"/>
                <w:sz w:val="22"/>
                <w:szCs w:val="22"/>
              </w:rPr>
              <w:t>15</w:t>
            </w:r>
          </w:p>
        </w:tc>
      </w:tr>
      <w:tr w:rsidR="004F0309" w:rsidRPr="000E793D" w14:paraId="332DD1C1" w14:textId="77777777" w:rsidTr="00DE6D6E">
        <w:trPr>
          <w:trHeight w:val="705"/>
        </w:trPr>
        <w:tc>
          <w:tcPr>
            <w:tcW w:w="704" w:type="dxa"/>
            <w:shd w:val="clear" w:color="auto" w:fill="auto"/>
          </w:tcPr>
          <w:p w14:paraId="1C324B4A" w14:textId="77777777" w:rsidR="004F0309" w:rsidRPr="000E793D" w:rsidRDefault="004F0309" w:rsidP="00DE6D6E">
            <w:pPr>
              <w:jc w:val="center"/>
              <w:rPr>
                <w:rFonts w:cstheme="minorHAnsi"/>
                <w:sz w:val="22"/>
                <w:szCs w:val="22"/>
              </w:rPr>
            </w:pPr>
            <w:r w:rsidRPr="000E793D">
              <w:rPr>
                <w:rFonts w:cstheme="minorHAnsi"/>
                <w:sz w:val="22"/>
                <w:szCs w:val="22"/>
              </w:rPr>
              <w:lastRenderedPageBreak/>
              <w:t>1.5.</w:t>
            </w:r>
          </w:p>
        </w:tc>
        <w:tc>
          <w:tcPr>
            <w:tcW w:w="3827" w:type="dxa"/>
            <w:shd w:val="clear" w:color="auto" w:fill="auto"/>
          </w:tcPr>
          <w:p w14:paraId="507F1DD0" w14:textId="77777777" w:rsidR="004F0309" w:rsidRPr="000E793D" w:rsidRDefault="004F0309" w:rsidP="00DE6D6E">
            <w:pPr>
              <w:jc w:val="center"/>
              <w:rPr>
                <w:rFonts w:cstheme="minorHAnsi"/>
                <w:bCs/>
                <w:sz w:val="22"/>
                <w:szCs w:val="22"/>
              </w:rPr>
            </w:pPr>
            <w:r w:rsidRPr="000E793D">
              <w:rPr>
                <w:rFonts w:cstheme="minorHAnsi"/>
                <w:bCs/>
                <w:sz w:val="22"/>
                <w:szCs w:val="22"/>
              </w:rPr>
              <w:t>Bendras projekto rengimo terminas –</w:t>
            </w:r>
            <w:r w:rsidRPr="000E793D">
              <w:rPr>
                <w:rFonts w:cstheme="minorHAnsi"/>
                <w:sz w:val="22"/>
                <w:szCs w:val="22"/>
              </w:rPr>
              <w:t xml:space="preserve">  </w:t>
            </w:r>
            <w:r w:rsidRPr="000E793D">
              <w:rPr>
                <w:rFonts w:cstheme="minorHAnsi"/>
                <w:b/>
                <w:bCs/>
                <w:sz w:val="22"/>
                <w:szCs w:val="22"/>
              </w:rPr>
              <w:t xml:space="preserve">120 d. ir mažiau </w:t>
            </w:r>
            <w:r w:rsidRPr="000E793D">
              <w:rPr>
                <w:rFonts w:cstheme="minorHAnsi"/>
                <w:sz w:val="22"/>
                <w:szCs w:val="22"/>
              </w:rPr>
              <w:t xml:space="preserve"> (nuo sutarties pasirašymo dienos).</w:t>
            </w:r>
          </w:p>
        </w:tc>
        <w:tc>
          <w:tcPr>
            <w:tcW w:w="3686" w:type="dxa"/>
            <w:vMerge/>
            <w:shd w:val="clear" w:color="auto" w:fill="auto"/>
          </w:tcPr>
          <w:p w14:paraId="37A79CCA" w14:textId="77777777" w:rsidR="004F0309" w:rsidRPr="000E793D" w:rsidRDefault="004F0309" w:rsidP="00DE6D6E">
            <w:pPr>
              <w:jc w:val="center"/>
              <w:rPr>
                <w:rFonts w:cstheme="minorHAnsi"/>
                <w:sz w:val="22"/>
                <w:szCs w:val="22"/>
              </w:rPr>
            </w:pPr>
          </w:p>
        </w:tc>
        <w:tc>
          <w:tcPr>
            <w:tcW w:w="2171" w:type="dxa"/>
            <w:shd w:val="clear" w:color="auto" w:fill="auto"/>
          </w:tcPr>
          <w:p w14:paraId="3436BE43" w14:textId="77777777" w:rsidR="004F0309" w:rsidRPr="000E793D" w:rsidRDefault="004F0309" w:rsidP="00DE6D6E">
            <w:pPr>
              <w:jc w:val="center"/>
              <w:rPr>
                <w:rFonts w:cstheme="minorHAnsi"/>
                <w:sz w:val="22"/>
                <w:szCs w:val="22"/>
              </w:rPr>
            </w:pPr>
            <w:r w:rsidRPr="000E793D">
              <w:rPr>
                <w:rFonts w:cstheme="minorHAnsi"/>
                <w:sz w:val="22"/>
                <w:szCs w:val="22"/>
              </w:rPr>
              <w:t>20</w:t>
            </w:r>
          </w:p>
        </w:tc>
      </w:tr>
    </w:tbl>
    <w:p w14:paraId="50275F43" w14:textId="117E69E1" w:rsidR="004F0309" w:rsidRDefault="004F0309" w:rsidP="004F0309">
      <w:pPr>
        <w:pStyle w:val="Default"/>
        <w:spacing w:line="360" w:lineRule="auto"/>
        <w:jc w:val="both"/>
        <w:rPr>
          <w:rFonts w:asciiTheme="minorHAnsi" w:eastAsia="Calibri" w:hAnsiTheme="minorHAnsi" w:cstheme="minorHAnsi"/>
          <w:sz w:val="22"/>
          <w:szCs w:val="22"/>
        </w:rPr>
      </w:pPr>
    </w:p>
    <w:p w14:paraId="2EDE29A2" w14:textId="77777777" w:rsidR="00D06A13" w:rsidRPr="00784F72" w:rsidRDefault="00D06A13" w:rsidP="00D06A13">
      <w:pPr>
        <w:pStyle w:val="Sraopastraipa"/>
        <w:numPr>
          <w:ilvl w:val="1"/>
          <w:numId w:val="23"/>
        </w:numPr>
        <w:jc w:val="both"/>
        <w:rPr>
          <w:rFonts w:cstheme="minorHAnsi"/>
          <w:sz w:val="22"/>
          <w:szCs w:val="22"/>
        </w:rPr>
      </w:pPr>
      <w:r w:rsidRPr="00784F72">
        <w:rPr>
          <w:rFonts w:cstheme="minorHAnsi"/>
          <w:b/>
          <w:sz w:val="22"/>
          <w:szCs w:val="22"/>
        </w:rPr>
        <w:t>Paslaugų teikėjo pasiūlyta projekto architektūrinės dalies vadovo patirtis (Q</w:t>
      </w:r>
      <w:r w:rsidRPr="00784F72">
        <w:rPr>
          <w:rFonts w:cstheme="minorHAnsi"/>
          <w:b/>
          <w:sz w:val="22"/>
          <w:szCs w:val="22"/>
          <w:vertAlign w:val="subscript"/>
        </w:rPr>
        <w:t>2</w:t>
      </w:r>
      <w:r w:rsidRPr="00784F72">
        <w:rPr>
          <w:rFonts w:cstheme="minorHAnsi"/>
          <w:b/>
          <w:sz w:val="22"/>
          <w:szCs w:val="22"/>
        </w:rPr>
        <w:t xml:space="preserve">) </w:t>
      </w:r>
      <w:r w:rsidRPr="00784F72">
        <w:rPr>
          <w:rFonts w:cstheme="minorHAnsi"/>
          <w:sz w:val="22"/>
          <w:szCs w:val="22"/>
        </w:rPr>
        <w:t>bus vertinama balais nuo 0 iki 10 vadovaujantis žemiau lentelėje nurodyta tvarka:</w:t>
      </w:r>
    </w:p>
    <w:tbl>
      <w:tblPr>
        <w:tblStyle w:val="Lentelstinklelis"/>
        <w:tblW w:w="10198" w:type="dxa"/>
        <w:tblInd w:w="-431" w:type="dxa"/>
        <w:tblLook w:val="04A0" w:firstRow="1" w:lastRow="0" w:firstColumn="1" w:lastColumn="0" w:noHBand="0" w:noVBand="1"/>
      </w:tblPr>
      <w:tblGrid>
        <w:gridCol w:w="852"/>
        <w:gridCol w:w="3827"/>
        <w:gridCol w:w="3118"/>
        <w:gridCol w:w="2401"/>
      </w:tblGrid>
      <w:tr w:rsidR="00D06A13" w:rsidRPr="000E793D" w14:paraId="2686FBE0" w14:textId="77777777" w:rsidTr="00CC764E">
        <w:trPr>
          <w:trHeight w:val="864"/>
        </w:trPr>
        <w:tc>
          <w:tcPr>
            <w:tcW w:w="852" w:type="dxa"/>
          </w:tcPr>
          <w:p w14:paraId="1BEFFCC7" w14:textId="77777777" w:rsidR="00D06A13" w:rsidRPr="000E793D" w:rsidRDefault="00D06A13" w:rsidP="00FC7FB5">
            <w:pPr>
              <w:jc w:val="center"/>
              <w:rPr>
                <w:rFonts w:asciiTheme="minorHAnsi" w:cstheme="minorHAnsi"/>
                <w:b/>
                <w:i/>
                <w:sz w:val="22"/>
                <w:szCs w:val="22"/>
              </w:rPr>
            </w:pPr>
            <w:r w:rsidRPr="000E793D">
              <w:rPr>
                <w:rFonts w:asciiTheme="minorHAnsi" w:cstheme="minorHAnsi"/>
                <w:b/>
                <w:sz w:val="22"/>
                <w:szCs w:val="22"/>
              </w:rPr>
              <w:t xml:space="preserve">Eilės Nr. </w:t>
            </w:r>
          </w:p>
          <w:p w14:paraId="60C1185C" w14:textId="77777777" w:rsidR="00D06A13" w:rsidRPr="000E793D" w:rsidRDefault="00D06A13" w:rsidP="00FC7FB5">
            <w:pPr>
              <w:rPr>
                <w:rFonts w:cstheme="minorHAnsi"/>
                <w:b/>
                <w:bCs/>
                <w:smallCaps/>
                <w:sz w:val="22"/>
                <w:szCs w:val="22"/>
              </w:rPr>
            </w:pPr>
          </w:p>
        </w:tc>
        <w:tc>
          <w:tcPr>
            <w:tcW w:w="3827" w:type="dxa"/>
          </w:tcPr>
          <w:p w14:paraId="6AD078DB" w14:textId="2AA24F0A" w:rsidR="00D06A13" w:rsidRPr="00784F72" w:rsidRDefault="00D06A13" w:rsidP="00FC7FB5">
            <w:pPr>
              <w:jc w:val="center"/>
              <w:rPr>
                <w:rFonts w:asciiTheme="minorHAnsi" w:cstheme="minorHAnsi"/>
                <w:b/>
                <w:i/>
                <w:sz w:val="22"/>
                <w:szCs w:val="22"/>
              </w:rPr>
            </w:pPr>
            <w:r w:rsidRPr="000E793D">
              <w:rPr>
                <w:rFonts w:asciiTheme="minorHAnsi" w:cstheme="minorHAnsi"/>
                <w:b/>
                <w:sz w:val="22"/>
                <w:szCs w:val="22"/>
              </w:rPr>
              <w:t>Pasiūlymo vertinimo kriterijus „</w:t>
            </w:r>
            <w:r>
              <w:rPr>
                <w:rFonts w:asciiTheme="minorHAnsi" w:cstheme="minorHAnsi"/>
                <w:b/>
                <w:sz w:val="22"/>
                <w:szCs w:val="22"/>
              </w:rPr>
              <w:t>p</w:t>
            </w:r>
            <w:r w:rsidRPr="000E793D">
              <w:rPr>
                <w:rFonts w:asciiTheme="minorHAnsi" w:cstheme="minorHAnsi"/>
                <w:b/>
                <w:sz w:val="22"/>
                <w:szCs w:val="22"/>
              </w:rPr>
              <w:t>rojekto architektūrinės dalies vadovo patirtis</w:t>
            </w:r>
            <w:r w:rsidRPr="000E793D">
              <w:rPr>
                <w:rFonts w:asciiTheme="minorHAnsi" w:cstheme="minorHAnsi"/>
                <w:b/>
                <w:i/>
                <w:iCs/>
                <w:sz w:val="22"/>
                <w:szCs w:val="22"/>
              </w:rPr>
              <w:t>“</w:t>
            </w:r>
          </w:p>
        </w:tc>
        <w:tc>
          <w:tcPr>
            <w:tcW w:w="3118" w:type="dxa"/>
          </w:tcPr>
          <w:p w14:paraId="5AB957ED" w14:textId="77777777" w:rsidR="00D06A13" w:rsidRPr="000E793D" w:rsidRDefault="00D06A13" w:rsidP="00FC7FB5">
            <w:pPr>
              <w:rPr>
                <w:rFonts w:cstheme="minorHAnsi"/>
                <w:b/>
                <w:bCs/>
                <w:smallCaps/>
                <w:sz w:val="22"/>
                <w:szCs w:val="22"/>
              </w:rPr>
            </w:pPr>
            <w:r w:rsidRPr="000E793D">
              <w:rPr>
                <w:rFonts w:asciiTheme="minorHAnsi" w:cstheme="minorHAnsi"/>
                <w:b/>
                <w:sz w:val="22"/>
                <w:szCs w:val="22"/>
              </w:rPr>
              <w:t>Pasiūlymo vertinimo kriterijui:</w:t>
            </w:r>
          </w:p>
        </w:tc>
        <w:tc>
          <w:tcPr>
            <w:tcW w:w="2401" w:type="dxa"/>
          </w:tcPr>
          <w:p w14:paraId="136F0E5F" w14:textId="77777777" w:rsidR="00D06A13" w:rsidRPr="000E793D" w:rsidRDefault="00D06A13" w:rsidP="00FC7FB5">
            <w:pPr>
              <w:spacing w:after="160" w:line="276" w:lineRule="auto"/>
              <w:rPr>
                <w:rFonts w:asciiTheme="minorHAnsi" w:cstheme="minorHAnsi"/>
                <w:b/>
                <w:bCs/>
                <w:smallCaps/>
                <w:sz w:val="22"/>
                <w:szCs w:val="22"/>
              </w:rPr>
            </w:pPr>
            <w:r w:rsidRPr="000E793D">
              <w:rPr>
                <w:rFonts w:asciiTheme="minorHAnsi" w:cstheme="minorHAnsi"/>
                <w:b/>
                <w:sz w:val="22"/>
                <w:szCs w:val="22"/>
              </w:rPr>
              <w:t>Kriterijui suteikiama reikšmė (</w:t>
            </w:r>
            <w:r>
              <w:rPr>
                <w:rFonts w:cstheme="minorHAnsi"/>
                <w:b/>
                <w:sz w:val="22"/>
                <w:szCs w:val="22"/>
              </w:rPr>
              <w:t>Q</w:t>
            </w:r>
            <w:r>
              <w:rPr>
                <w:rFonts w:asciiTheme="minorHAnsi" w:cstheme="minorHAnsi"/>
                <w:b/>
                <w:sz w:val="22"/>
                <w:szCs w:val="22"/>
                <w:vertAlign w:val="subscript"/>
              </w:rPr>
              <w:t>2</w:t>
            </w:r>
            <w:r w:rsidRPr="000E793D">
              <w:rPr>
                <w:rFonts w:asciiTheme="minorHAnsi" w:cstheme="minorHAnsi"/>
                <w:b/>
                <w:sz w:val="22"/>
                <w:szCs w:val="22"/>
              </w:rPr>
              <w:t>)</w:t>
            </w:r>
            <w:r>
              <w:rPr>
                <w:rFonts w:cstheme="minorHAnsi"/>
                <w:b/>
                <w:sz w:val="22"/>
                <w:szCs w:val="22"/>
              </w:rPr>
              <w:t xml:space="preserve"> - Balai</w:t>
            </w:r>
            <w:r w:rsidRPr="000E793D">
              <w:rPr>
                <w:rFonts w:asciiTheme="minorHAnsi" w:cstheme="minorHAnsi"/>
                <w:b/>
                <w:bCs/>
                <w:smallCaps/>
                <w:sz w:val="22"/>
                <w:szCs w:val="22"/>
              </w:rPr>
              <w:t xml:space="preserve"> </w:t>
            </w:r>
          </w:p>
        </w:tc>
      </w:tr>
      <w:tr w:rsidR="00D06A13" w:rsidRPr="000E793D" w14:paraId="745FD919" w14:textId="77777777" w:rsidTr="00CC764E">
        <w:trPr>
          <w:trHeight w:val="320"/>
        </w:trPr>
        <w:tc>
          <w:tcPr>
            <w:tcW w:w="852" w:type="dxa"/>
          </w:tcPr>
          <w:p w14:paraId="23797E0B" w14:textId="77777777" w:rsidR="00D06A13" w:rsidRPr="000E793D" w:rsidRDefault="00D06A13" w:rsidP="00FC7FB5">
            <w:pPr>
              <w:rPr>
                <w:rFonts w:cstheme="minorHAnsi"/>
                <w:smallCaps/>
                <w:sz w:val="22"/>
                <w:szCs w:val="22"/>
              </w:rPr>
            </w:pPr>
            <w:r>
              <w:rPr>
                <w:rFonts w:cstheme="minorHAnsi"/>
                <w:smallCaps/>
                <w:sz w:val="22"/>
                <w:szCs w:val="22"/>
              </w:rPr>
              <w:t>1.1.</w:t>
            </w:r>
          </w:p>
        </w:tc>
        <w:tc>
          <w:tcPr>
            <w:tcW w:w="3827" w:type="dxa"/>
          </w:tcPr>
          <w:p w14:paraId="06E53248" w14:textId="7116E315" w:rsidR="00D06A13" w:rsidRPr="000E793D" w:rsidRDefault="009757DD" w:rsidP="00FC7FB5">
            <w:pPr>
              <w:spacing w:after="160" w:line="276" w:lineRule="auto"/>
              <w:jc w:val="center"/>
              <w:rPr>
                <w:rFonts w:asciiTheme="minorHAnsi" w:cstheme="minorHAnsi"/>
                <w:smallCaps/>
                <w:sz w:val="22"/>
                <w:szCs w:val="22"/>
              </w:rPr>
            </w:pPr>
            <w:r>
              <w:rPr>
                <w:rFonts w:asciiTheme="minorHAnsi" w:cstheme="minorHAnsi"/>
                <w:smallCaps/>
                <w:sz w:val="22"/>
                <w:szCs w:val="22"/>
              </w:rPr>
              <w:t>0-</w:t>
            </w:r>
            <w:r w:rsidR="00D06A13" w:rsidRPr="000E793D">
              <w:rPr>
                <w:rFonts w:asciiTheme="minorHAnsi" w:cstheme="minorHAnsi"/>
                <w:smallCaps/>
                <w:sz w:val="22"/>
                <w:szCs w:val="22"/>
              </w:rPr>
              <w:t>1 projektas</w:t>
            </w:r>
          </w:p>
        </w:tc>
        <w:tc>
          <w:tcPr>
            <w:tcW w:w="3118" w:type="dxa"/>
            <w:vMerge w:val="restart"/>
          </w:tcPr>
          <w:p w14:paraId="21C6B62C" w14:textId="77777777" w:rsidR="00D06A13" w:rsidRDefault="00D06A13" w:rsidP="00FC7FB5">
            <w:pPr>
              <w:jc w:val="center"/>
              <w:rPr>
                <w:rFonts w:asciiTheme="minorHAnsi" w:cstheme="minorHAnsi"/>
                <w:b/>
                <w:i/>
                <w:iCs/>
                <w:sz w:val="22"/>
                <w:szCs w:val="22"/>
              </w:rPr>
            </w:pPr>
          </w:p>
          <w:p w14:paraId="5F476A6F" w14:textId="23CAB7EC" w:rsidR="00D06A13" w:rsidRPr="000E793D" w:rsidRDefault="00D06A13" w:rsidP="00FC7FB5">
            <w:pPr>
              <w:jc w:val="center"/>
              <w:rPr>
                <w:rFonts w:cstheme="minorHAnsi"/>
                <w:smallCaps/>
                <w:sz w:val="22"/>
                <w:szCs w:val="22"/>
              </w:rPr>
            </w:pPr>
            <w:r w:rsidRPr="000E793D">
              <w:rPr>
                <w:rFonts w:asciiTheme="minorHAnsi" w:cstheme="minorHAnsi"/>
                <w:b/>
                <w:i/>
                <w:iCs/>
                <w:sz w:val="22"/>
                <w:szCs w:val="22"/>
              </w:rPr>
              <w:t>Pasiūlyme nurodyta</w:t>
            </w:r>
            <w:r>
              <w:rPr>
                <w:rFonts w:asciiTheme="minorHAnsi" w:cstheme="minorHAnsi"/>
                <w:b/>
                <w:i/>
                <w:iCs/>
                <w:sz w:val="22"/>
                <w:szCs w:val="22"/>
              </w:rPr>
              <w:t xml:space="preserve"> </w:t>
            </w:r>
            <w:r w:rsidRPr="00784F72">
              <w:rPr>
                <w:rFonts w:asciiTheme="minorHAnsi" w:cstheme="minorHAnsi"/>
                <w:b/>
                <w:i/>
                <w:iCs/>
                <w:sz w:val="22"/>
                <w:szCs w:val="22"/>
              </w:rPr>
              <w:t>projekto architektūrinės dalies vadovo patirtis</w:t>
            </w:r>
            <w:r w:rsidR="006D0DCF">
              <w:rPr>
                <w:rFonts w:asciiTheme="minorHAnsi" w:cstheme="minorHAnsi"/>
                <w:b/>
                <w:i/>
                <w:iCs/>
                <w:sz w:val="22"/>
                <w:szCs w:val="22"/>
              </w:rPr>
              <w:t xml:space="preserve"> </w:t>
            </w:r>
          </w:p>
        </w:tc>
        <w:tc>
          <w:tcPr>
            <w:tcW w:w="2401" w:type="dxa"/>
          </w:tcPr>
          <w:p w14:paraId="51CB03DB" w14:textId="77777777" w:rsidR="00D06A13" w:rsidRPr="000E793D" w:rsidRDefault="00D06A13" w:rsidP="00FC7FB5">
            <w:pPr>
              <w:spacing w:after="160" w:line="276" w:lineRule="auto"/>
              <w:jc w:val="center"/>
              <w:rPr>
                <w:rFonts w:asciiTheme="minorHAnsi" w:cstheme="minorHAnsi"/>
                <w:smallCaps/>
                <w:sz w:val="22"/>
                <w:szCs w:val="22"/>
              </w:rPr>
            </w:pPr>
            <w:r w:rsidRPr="000E793D">
              <w:rPr>
                <w:rFonts w:asciiTheme="minorHAnsi" w:cstheme="minorHAnsi"/>
                <w:smallCaps/>
                <w:sz w:val="22"/>
                <w:szCs w:val="22"/>
              </w:rPr>
              <w:t>0</w:t>
            </w:r>
          </w:p>
        </w:tc>
      </w:tr>
      <w:tr w:rsidR="00D06A13" w:rsidRPr="000E793D" w14:paraId="286F564A" w14:textId="77777777" w:rsidTr="00CC764E">
        <w:trPr>
          <w:trHeight w:val="320"/>
        </w:trPr>
        <w:tc>
          <w:tcPr>
            <w:tcW w:w="852" w:type="dxa"/>
          </w:tcPr>
          <w:p w14:paraId="1C188D8B" w14:textId="77777777" w:rsidR="00D06A13" w:rsidRPr="000E793D" w:rsidRDefault="00D06A13" w:rsidP="00FC7FB5">
            <w:pPr>
              <w:rPr>
                <w:rFonts w:cstheme="minorHAnsi"/>
                <w:smallCaps/>
                <w:sz w:val="22"/>
                <w:szCs w:val="22"/>
              </w:rPr>
            </w:pPr>
            <w:r>
              <w:rPr>
                <w:rFonts w:cstheme="minorHAnsi"/>
                <w:smallCaps/>
                <w:sz w:val="22"/>
                <w:szCs w:val="22"/>
              </w:rPr>
              <w:t>1.2.</w:t>
            </w:r>
          </w:p>
        </w:tc>
        <w:tc>
          <w:tcPr>
            <w:tcW w:w="3827" w:type="dxa"/>
          </w:tcPr>
          <w:p w14:paraId="74FAD1E7" w14:textId="77777777" w:rsidR="00D06A13" w:rsidRPr="000E793D" w:rsidRDefault="00D06A13" w:rsidP="00FC7FB5">
            <w:pPr>
              <w:spacing w:after="160" w:line="276" w:lineRule="auto"/>
              <w:jc w:val="center"/>
              <w:rPr>
                <w:rFonts w:asciiTheme="minorHAnsi" w:cstheme="minorHAnsi"/>
                <w:smallCaps/>
                <w:sz w:val="22"/>
                <w:szCs w:val="22"/>
              </w:rPr>
            </w:pPr>
            <w:r w:rsidRPr="000E793D">
              <w:rPr>
                <w:rFonts w:asciiTheme="minorHAnsi" w:cstheme="minorHAnsi"/>
                <w:smallCaps/>
                <w:sz w:val="22"/>
                <w:szCs w:val="22"/>
              </w:rPr>
              <w:t>2-3 projektai</w:t>
            </w:r>
          </w:p>
        </w:tc>
        <w:tc>
          <w:tcPr>
            <w:tcW w:w="3118" w:type="dxa"/>
            <w:vMerge/>
          </w:tcPr>
          <w:p w14:paraId="555384E6" w14:textId="77777777" w:rsidR="00D06A13" w:rsidRPr="000E793D" w:rsidRDefault="00D06A13" w:rsidP="00FC7FB5">
            <w:pPr>
              <w:rPr>
                <w:rFonts w:cstheme="minorHAnsi"/>
                <w:smallCaps/>
                <w:sz w:val="22"/>
                <w:szCs w:val="22"/>
              </w:rPr>
            </w:pPr>
          </w:p>
        </w:tc>
        <w:tc>
          <w:tcPr>
            <w:tcW w:w="2401" w:type="dxa"/>
          </w:tcPr>
          <w:p w14:paraId="001E60AC" w14:textId="77777777" w:rsidR="00D06A13" w:rsidRPr="000E793D" w:rsidRDefault="00D06A13" w:rsidP="00FC7FB5">
            <w:pPr>
              <w:spacing w:after="160" w:line="276" w:lineRule="auto"/>
              <w:jc w:val="center"/>
              <w:rPr>
                <w:rFonts w:asciiTheme="minorHAnsi" w:cstheme="minorHAnsi"/>
                <w:smallCaps/>
                <w:sz w:val="22"/>
                <w:szCs w:val="22"/>
              </w:rPr>
            </w:pPr>
            <w:r w:rsidRPr="000E793D">
              <w:rPr>
                <w:rFonts w:asciiTheme="minorHAnsi" w:cstheme="minorHAnsi"/>
                <w:smallCaps/>
                <w:sz w:val="22"/>
                <w:szCs w:val="22"/>
              </w:rPr>
              <w:t>5</w:t>
            </w:r>
          </w:p>
        </w:tc>
      </w:tr>
      <w:tr w:rsidR="00D06A13" w:rsidRPr="000E793D" w14:paraId="4B603E43" w14:textId="77777777" w:rsidTr="00CC764E">
        <w:trPr>
          <w:trHeight w:val="324"/>
        </w:trPr>
        <w:tc>
          <w:tcPr>
            <w:tcW w:w="852" w:type="dxa"/>
          </w:tcPr>
          <w:p w14:paraId="524E2A60" w14:textId="77777777" w:rsidR="00D06A13" w:rsidRPr="000E793D" w:rsidRDefault="00D06A13" w:rsidP="00FC7FB5">
            <w:pPr>
              <w:rPr>
                <w:rFonts w:cstheme="minorHAnsi"/>
                <w:smallCaps/>
                <w:sz w:val="22"/>
                <w:szCs w:val="22"/>
              </w:rPr>
            </w:pPr>
            <w:r>
              <w:rPr>
                <w:rFonts w:cstheme="minorHAnsi"/>
                <w:smallCaps/>
                <w:sz w:val="22"/>
                <w:szCs w:val="22"/>
              </w:rPr>
              <w:t>1.3.</w:t>
            </w:r>
          </w:p>
        </w:tc>
        <w:tc>
          <w:tcPr>
            <w:tcW w:w="3827" w:type="dxa"/>
          </w:tcPr>
          <w:p w14:paraId="1BBC96C5" w14:textId="77777777" w:rsidR="00D06A13" w:rsidRPr="000E793D" w:rsidRDefault="00D06A13" w:rsidP="00FC7FB5">
            <w:pPr>
              <w:spacing w:after="160" w:line="276" w:lineRule="auto"/>
              <w:jc w:val="center"/>
              <w:rPr>
                <w:rFonts w:asciiTheme="minorHAnsi" w:cstheme="minorHAnsi"/>
                <w:smallCaps/>
                <w:sz w:val="22"/>
                <w:szCs w:val="22"/>
              </w:rPr>
            </w:pPr>
            <w:r w:rsidRPr="000E793D">
              <w:rPr>
                <w:rFonts w:asciiTheme="minorHAnsi" w:cstheme="minorHAnsi"/>
                <w:smallCaps/>
                <w:sz w:val="22"/>
                <w:szCs w:val="22"/>
              </w:rPr>
              <w:t>4-5 projektai</w:t>
            </w:r>
          </w:p>
        </w:tc>
        <w:tc>
          <w:tcPr>
            <w:tcW w:w="3118" w:type="dxa"/>
            <w:vMerge/>
          </w:tcPr>
          <w:p w14:paraId="2CF0BAA4" w14:textId="77777777" w:rsidR="00D06A13" w:rsidRPr="000E793D" w:rsidRDefault="00D06A13" w:rsidP="00FC7FB5">
            <w:pPr>
              <w:rPr>
                <w:rFonts w:cstheme="minorHAnsi"/>
                <w:smallCaps/>
                <w:sz w:val="22"/>
                <w:szCs w:val="22"/>
              </w:rPr>
            </w:pPr>
          </w:p>
        </w:tc>
        <w:tc>
          <w:tcPr>
            <w:tcW w:w="2401" w:type="dxa"/>
          </w:tcPr>
          <w:p w14:paraId="2A34EC76" w14:textId="77777777" w:rsidR="00D06A13" w:rsidRPr="000E793D" w:rsidRDefault="00D06A13" w:rsidP="00FC7FB5">
            <w:pPr>
              <w:spacing w:after="160" w:line="276" w:lineRule="auto"/>
              <w:jc w:val="center"/>
              <w:rPr>
                <w:rFonts w:asciiTheme="minorHAnsi" w:cstheme="minorHAnsi"/>
                <w:smallCaps/>
                <w:sz w:val="22"/>
                <w:szCs w:val="22"/>
              </w:rPr>
            </w:pPr>
            <w:r w:rsidRPr="000E793D">
              <w:rPr>
                <w:rFonts w:asciiTheme="minorHAnsi" w:cstheme="minorHAnsi"/>
                <w:smallCaps/>
                <w:sz w:val="22"/>
                <w:szCs w:val="22"/>
              </w:rPr>
              <w:t>10</w:t>
            </w:r>
          </w:p>
        </w:tc>
      </w:tr>
    </w:tbl>
    <w:p w14:paraId="4641708C" w14:textId="77777777" w:rsidR="00D06A13" w:rsidRPr="000E793D" w:rsidRDefault="00D06A13" w:rsidP="00D06A13">
      <w:pPr>
        <w:rPr>
          <w:rFonts w:cstheme="minorHAnsi"/>
          <w:b/>
          <w:bCs/>
          <w:smallCaps/>
          <w:sz w:val="22"/>
          <w:szCs w:val="22"/>
        </w:rPr>
      </w:pPr>
    </w:p>
    <w:p w14:paraId="57878D64" w14:textId="77777777" w:rsidR="00D06A13" w:rsidRPr="008044E9" w:rsidRDefault="00D06A13" w:rsidP="00D06A13">
      <w:pPr>
        <w:pStyle w:val="Sraopastraipa"/>
        <w:numPr>
          <w:ilvl w:val="1"/>
          <w:numId w:val="23"/>
        </w:numPr>
        <w:spacing w:after="0" w:line="240" w:lineRule="auto"/>
        <w:jc w:val="both"/>
        <w:rPr>
          <w:rFonts w:cstheme="minorHAnsi"/>
          <w:b/>
          <w:bCs/>
          <w:smallCaps/>
          <w:color w:val="000000" w:themeColor="text1"/>
          <w:sz w:val="22"/>
          <w:szCs w:val="22"/>
        </w:rPr>
      </w:pPr>
      <w:r w:rsidRPr="008044E9">
        <w:rPr>
          <w:rFonts w:cstheme="minorHAnsi"/>
          <w:b/>
          <w:color w:val="000000" w:themeColor="text1"/>
          <w:sz w:val="22"/>
          <w:szCs w:val="22"/>
        </w:rPr>
        <w:t xml:space="preserve">Pagal šią formulę laimėtoju pripažįstamas pasiūlymas, surinkęs didžiausią balų skaičių. </w:t>
      </w:r>
      <w:r w:rsidRPr="008044E9">
        <w:rPr>
          <w:rFonts w:cstheme="minorHAnsi"/>
          <w:color w:val="000000" w:themeColor="text1"/>
          <w:sz w:val="22"/>
          <w:szCs w:val="22"/>
        </w:rPr>
        <w:t xml:space="preserve">Nustatomas maksimalus bendras balų skaičius – </w:t>
      </w:r>
      <w:r w:rsidRPr="008044E9">
        <w:rPr>
          <w:rFonts w:cstheme="minorHAnsi"/>
          <w:b/>
          <w:bCs/>
          <w:color w:val="000000" w:themeColor="text1"/>
          <w:sz w:val="22"/>
          <w:szCs w:val="22"/>
        </w:rPr>
        <w:t>100 balų.</w:t>
      </w:r>
    </w:p>
    <w:p w14:paraId="064809B4" w14:textId="77777777" w:rsidR="00D06A13" w:rsidRPr="008044E9" w:rsidRDefault="00D06A13" w:rsidP="00D06A13">
      <w:pPr>
        <w:pStyle w:val="Sraopastraipa"/>
        <w:numPr>
          <w:ilvl w:val="1"/>
          <w:numId w:val="23"/>
        </w:numPr>
        <w:spacing w:after="0" w:line="240" w:lineRule="auto"/>
        <w:jc w:val="both"/>
        <w:rPr>
          <w:rFonts w:cstheme="minorHAnsi"/>
          <w:b/>
          <w:bCs/>
          <w:smallCaps/>
          <w:color w:val="000000" w:themeColor="text1"/>
          <w:sz w:val="22"/>
          <w:szCs w:val="22"/>
        </w:rPr>
      </w:pPr>
      <w:r w:rsidRPr="008044E9">
        <w:rPr>
          <w:rFonts w:cstheme="minorHAnsi"/>
          <w:bCs/>
          <w:color w:val="000000" w:themeColor="text1"/>
          <w:sz w:val="22"/>
          <w:szCs w:val="22"/>
        </w:rPr>
        <w:t>Pa</w:t>
      </w:r>
      <w:r w:rsidRPr="008044E9">
        <w:rPr>
          <w:rFonts w:cstheme="minorHAnsi"/>
          <w:color w:val="000000" w:themeColor="text1"/>
          <w:sz w:val="22"/>
          <w:szCs w:val="22"/>
        </w:rPr>
        <w:t xml:space="preserve">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14A8DFBD" w14:textId="77777777" w:rsidR="00D06A13" w:rsidRPr="008044E9" w:rsidRDefault="00D06A13" w:rsidP="00D06A13">
      <w:pPr>
        <w:pStyle w:val="Sraopastraipa"/>
        <w:numPr>
          <w:ilvl w:val="1"/>
          <w:numId w:val="23"/>
        </w:numPr>
        <w:spacing w:after="0" w:line="240" w:lineRule="auto"/>
        <w:jc w:val="both"/>
        <w:rPr>
          <w:rFonts w:cstheme="minorHAnsi"/>
          <w:b/>
          <w:bCs/>
          <w:smallCaps/>
          <w:color w:val="000000" w:themeColor="text1"/>
          <w:sz w:val="22"/>
          <w:szCs w:val="22"/>
        </w:rPr>
      </w:pPr>
      <w:r w:rsidRPr="008044E9">
        <w:rPr>
          <w:rFonts w:cstheme="minorHAnsi"/>
          <w:color w:val="000000" w:themeColor="text1"/>
          <w:sz w:val="22"/>
          <w:szCs w:val="22"/>
        </w:rPr>
        <w:t>Tais atvejais, kai kelių dalyvių ekonominis naudingumas yra vienodas, nustatant pasiūlymų eilę, pirmesnis į šią eilę įrašomas dalyvis, kurio pasiūlymas pateiktas anksčiausiai.</w:t>
      </w:r>
    </w:p>
    <w:p w14:paraId="567C2447" w14:textId="77777777" w:rsidR="00EA38CA" w:rsidRDefault="00EA38CA" w:rsidP="00EA38CA">
      <w:pPr>
        <w:tabs>
          <w:tab w:val="center" w:pos="4986"/>
        </w:tabs>
        <w:rPr>
          <w:rFonts w:cstheme="minorHAnsi"/>
          <w:sz w:val="22"/>
          <w:szCs w:val="22"/>
        </w:rPr>
      </w:pPr>
    </w:p>
    <w:p w14:paraId="5902C8A0" w14:textId="77777777" w:rsidR="00EA38CA" w:rsidRDefault="00EA38CA" w:rsidP="00EA38CA">
      <w:pPr>
        <w:tabs>
          <w:tab w:val="center" w:pos="4986"/>
        </w:tabs>
        <w:rPr>
          <w:rFonts w:cstheme="minorHAnsi"/>
          <w:sz w:val="22"/>
          <w:szCs w:val="22"/>
        </w:rPr>
      </w:pPr>
    </w:p>
    <w:p w14:paraId="1B02DEA4" w14:textId="77777777" w:rsidR="00EA38CA" w:rsidRDefault="00EA38CA" w:rsidP="00EA38CA">
      <w:pPr>
        <w:tabs>
          <w:tab w:val="center" w:pos="4986"/>
        </w:tabs>
        <w:rPr>
          <w:rFonts w:cstheme="minorHAnsi"/>
          <w:sz w:val="22"/>
          <w:szCs w:val="22"/>
        </w:rPr>
      </w:pPr>
    </w:p>
    <w:p w14:paraId="78DC1AA1" w14:textId="77777777" w:rsidR="00EA38CA" w:rsidRDefault="00EA38CA" w:rsidP="00EA38CA">
      <w:pPr>
        <w:tabs>
          <w:tab w:val="center" w:pos="4986"/>
        </w:tabs>
        <w:rPr>
          <w:rFonts w:cstheme="minorHAnsi"/>
          <w:sz w:val="22"/>
          <w:szCs w:val="22"/>
        </w:rPr>
      </w:pPr>
    </w:p>
    <w:p w14:paraId="43696D6E" w14:textId="77777777" w:rsidR="00EA38CA" w:rsidRDefault="00EA38CA" w:rsidP="00EA38CA">
      <w:pPr>
        <w:tabs>
          <w:tab w:val="center" w:pos="4986"/>
        </w:tabs>
        <w:rPr>
          <w:rFonts w:cstheme="minorHAnsi"/>
          <w:sz w:val="22"/>
          <w:szCs w:val="22"/>
        </w:rPr>
      </w:pPr>
    </w:p>
    <w:p w14:paraId="19960522" w14:textId="2EF68C19" w:rsidR="00EA38CA" w:rsidRPr="00EA38CA" w:rsidRDefault="00EA38CA" w:rsidP="00EA38CA">
      <w:pPr>
        <w:tabs>
          <w:tab w:val="center" w:pos="4986"/>
        </w:tabs>
        <w:rPr>
          <w:rFonts w:cstheme="minorHAnsi"/>
          <w:sz w:val="22"/>
          <w:szCs w:val="22"/>
        </w:rPr>
        <w:sectPr w:rsidR="00EA38CA" w:rsidRPr="00EA38CA" w:rsidSect="007C4D26">
          <w:footerReference w:type="first" r:id="rId17"/>
          <w:pgSz w:w="12240" w:h="15840"/>
          <w:pgMar w:top="1134" w:right="567" w:bottom="851" w:left="1701" w:header="720" w:footer="720" w:gutter="0"/>
          <w:cols w:space="720"/>
          <w:titlePg/>
          <w:docGrid w:linePitch="360"/>
        </w:sectPr>
      </w:pPr>
    </w:p>
    <w:p w14:paraId="5B45E78B" w14:textId="17D1AF52" w:rsidR="00210594" w:rsidRPr="00504D0D" w:rsidRDefault="00FE3D1F" w:rsidP="002464A5">
      <w:pPr>
        <w:pStyle w:val="Antrat2"/>
        <w:ind w:left="5103"/>
        <w:jc w:val="right"/>
        <w:rPr>
          <w:rFonts w:asciiTheme="minorHAnsi" w:hAnsiTheme="minorHAnsi"/>
          <w:color w:val="0070C0"/>
          <w:sz w:val="21"/>
          <w:szCs w:val="21"/>
        </w:rPr>
      </w:pPr>
      <w:bookmarkStart w:id="68" w:name="_Toc126333946"/>
      <w:bookmarkStart w:id="69" w:name="_Ref39586171"/>
      <w:bookmarkStart w:id="70" w:name="_Ref39673580"/>
      <w:bookmarkStart w:id="71"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2464A5">
        <w:rPr>
          <w:rFonts w:asciiTheme="minorHAnsi" w:hAnsiTheme="minorHAnsi"/>
          <w:color w:val="0070C0"/>
          <w:sz w:val="21"/>
          <w:szCs w:val="21"/>
        </w:rPr>
        <w:t>Specialistų sąrašas</w:t>
      </w:r>
      <w:r w:rsidR="00FF607F">
        <w:rPr>
          <w:rFonts w:asciiTheme="minorHAnsi" w:hAnsiTheme="minorHAnsi"/>
          <w:color w:val="0070C0"/>
          <w:sz w:val="21"/>
          <w:szCs w:val="21"/>
        </w:rPr>
        <w:t>“</w:t>
      </w:r>
      <w:bookmarkEnd w:id="68"/>
    </w:p>
    <w:p w14:paraId="5AF3141E" w14:textId="079CB17A" w:rsidR="00504D0D" w:rsidRDefault="00504D0D" w:rsidP="00AB5541">
      <w:pPr>
        <w:pStyle w:val="Antrat2"/>
        <w:ind w:left="5103"/>
        <w:rPr>
          <w:rFonts w:asciiTheme="minorHAnsi" w:hAnsiTheme="minorHAnsi"/>
          <w:color w:val="0070C0"/>
          <w:sz w:val="21"/>
          <w:szCs w:val="21"/>
        </w:rPr>
      </w:pPr>
      <w:bookmarkStart w:id="72" w:name="_Toc126333948"/>
    </w:p>
    <w:p w14:paraId="73CD97F1" w14:textId="77777777" w:rsidR="002464A5" w:rsidRPr="00CE2D9C" w:rsidRDefault="00B502DF" w:rsidP="002464A5">
      <w:pPr>
        <w:pStyle w:val="Antrat2"/>
        <w:spacing w:before="0"/>
        <w:jc w:val="center"/>
        <w:rPr>
          <w:rFonts w:ascii="Times New Roman" w:hAnsi="Times New Roman"/>
          <w:color w:val="auto"/>
          <w:sz w:val="24"/>
          <w:szCs w:val="24"/>
          <w:bdr w:val="nil"/>
        </w:rPr>
      </w:pPr>
      <w:hyperlink w:anchor="PIrkimo_sąlygų_8_priedas" w:history="1">
        <w:bookmarkStart w:id="73" w:name="_Toc98841915"/>
        <w:r w:rsidR="002464A5" w:rsidRPr="00CE2D9C">
          <w:rPr>
            <w:rStyle w:val="Hipersaitas"/>
            <w:rFonts w:ascii="Times New Roman" w:eastAsia="Arial Unicode MS" w:hAnsi="Times New Roman"/>
            <w:b/>
            <w:bCs/>
            <w:caps/>
            <w:sz w:val="24"/>
            <w:szCs w:val="24"/>
            <w:bdr w:val="nil"/>
          </w:rPr>
          <w:t>SPECIALISTŲ sąrašas</w:t>
        </w:r>
        <w:bookmarkEnd w:id="73"/>
      </w:hyperlink>
    </w:p>
    <w:p w14:paraId="314AE3B3" w14:textId="77777777" w:rsidR="002464A5" w:rsidRPr="00CE2D9C" w:rsidRDefault="002464A5" w:rsidP="002464A5">
      <w:pPr>
        <w:spacing w:after="0" w:line="240" w:lineRule="auto"/>
        <w:rPr>
          <w:rFonts w:ascii="Times New Roman" w:hAnsi="Times New Roman" w:cs="Times New Roman"/>
          <w:sz w:val="24"/>
          <w:szCs w:val="24"/>
        </w:rPr>
      </w:pPr>
    </w:p>
    <w:tbl>
      <w:tblPr>
        <w:tblW w:w="143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10"/>
        <w:gridCol w:w="5528"/>
        <w:gridCol w:w="2268"/>
        <w:gridCol w:w="1701"/>
        <w:gridCol w:w="4111"/>
      </w:tblGrid>
      <w:tr w:rsidR="002464A5" w:rsidRPr="00CE2D9C" w14:paraId="658CBD80" w14:textId="77777777" w:rsidTr="00EA38CA">
        <w:tc>
          <w:tcPr>
            <w:tcW w:w="710" w:type="dxa"/>
            <w:shd w:val="clear" w:color="auto" w:fill="D9E2F3" w:themeFill="accent1" w:themeFillTint="33"/>
            <w:vAlign w:val="center"/>
          </w:tcPr>
          <w:p w14:paraId="210E1A47" w14:textId="77777777" w:rsidR="002464A5" w:rsidRPr="00CE2D9C" w:rsidRDefault="002464A5" w:rsidP="00EA38CA">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rPr>
            </w:pPr>
            <w:r w:rsidRPr="00CE2D9C">
              <w:rPr>
                <w:rFonts w:ascii="Times New Roman" w:eastAsia="Arial Unicode MS" w:hAnsi="Times New Roman" w:cs="Times New Roman"/>
                <w:b/>
                <w:sz w:val="22"/>
                <w:szCs w:val="22"/>
                <w:bdr w:val="nil"/>
              </w:rPr>
              <w:t>Eil. Nr.</w:t>
            </w:r>
          </w:p>
        </w:tc>
        <w:tc>
          <w:tcPr>
            <w:tcW w:w="5528" w:type="dxa"/>
            <w:shd w:val="clear" w:color="auto" w:fill="D9E2F3" w:themeFill="accent1" w:themeFillTint="33"/>
            <w:vAlign w:val="center"/>
          </w:tcPr>
          <w:p w14:paraId="3512DDE0" w14:textId="5E949D49" w:rsidR="002464A5" w:rsidRPr="00CE2D9C" w:rsidRDefault="002464A5" w:rsidP="00EA38CA">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rPr>
            </w:pPr>
            <w:r w:rsidRPr="00B5621D">
              <w:rPr>
                <w:rFonts w:ascii="Times New Roman" w:eastAsia="Arial Unicode MS" w:hAnsi="Times New Roman" w:cs="Times New Roman"/>
                <w:b/>
                <w:sz w:val="22"/>
                <w:szCs w:val="22"/>
                <w:bdr w:val="nil"/>
              </w:rPr>
              <w:t xml:space="preserve">Asmenys pagal </w:t>
            </w:r>
            <w:r w:rsidRPr="00B5621D">
              <w:rPr>
                <w:rFonts w:ascii="Times New Roman" w:eastAsia="Calibri" w:hAnsi="Times New Roman" w:cs="Times New Roman"/>
                <w:sz w:val="22"/>
                <w:szCs w:val="22"/>
              </w:rPr>
              <w:t xml:space="preserve">Pirkimo sąlygų </w:t>
            </w:r>
            <w:r w:rsidRPr="00B5621D">
              <w:rPr>
                <w:rFonts w:ascii="Times New Roman" w:eastAsia="Calibri" w:hAnsi="Times New Roman" w:cs="Times New Roman"/>
                <w:color w:val="000000" w:themeColor="text1"/>
                <w:sz w:val="22"/>
                <w:szCs w:val="22"/>
              </w:rPr>
              <w:t>4 pried</w:t>
            </w:r>
            <w:r w:rsidR="00404294" w:rsidRPr="00B5621D">
              <w:rPr>
                <w:rFonts w:ascii="Times New Roman" w:eastAsia="Calibri" w:hAnsi="Times New Roman" w:cs="Times New Roman"/>
                <w:color w:val="000000" w:themeColor="text1"/>
                <w:sz w:val="22"/>
                <w:szCs w:val="22"/>
              </w:rPr>
              <w:t>ą</w:t>
            </w:r>
            <w:r w:rsidRPr="00B5621D">
              <w:rPr>
                <w:rFonts w:ascii="Times New Roman" w:eastAsia="Calibri" w:hAnsi="Times New Roman" w:cs="Times New Roman"/>
                <w:color w:val="000000" w:themeColor="text1"/>
                <w:sz w:val="22"/>
                <w:szCs w:val="22"/>
              </w:rPr>
              <w:t xml:space="preserve"> „Tiekėjų kvalifikacijos reikalavimai“</w:t>
            </w:r>
            <w:r w:rsidRPr="00B5621D">
              <w:rPr>
                <w:rFonts w:ascii="Times New Roman" w:eastAsia="Arial Unicode MS" w:hAnsi="Times New Roman" w:cs="Times New Roman"/>
                <w:b/>
                <w:color w:val="000000" w:themeColor="text1"/>
                <w:sz w:val="22"/>
                <w:szCs w:val="22"/>
                <w:bdr w:val="nil"/>
              </w:rPr>
              <w:t xml:space="preserve"> 4.1. - 4.</w:t>
            </w:r>
            <w:r w:rsidR="008B3BA8" w:rsidRPr="00B5621D">
              <w:rPr>
                <w:rFonts w:ascii="Times New Roman" w:eastAsia="Arial Unicode MS" w:hAnsi="Times New Roman" w:cs="Times New Roman"/>
                <w:b/>
                <w:color w:val="000000" w:themeColor="text1"/>
                <w:sz w:val="22"/>
                <w:szCs w:val="22"/>
                <w:bdr w:val="nil"/>
              </w:rPr>
              <w:t>2</w:t>
            </w:r>
            <w:r w:rsidRPr="00B5621D">
              <w:rPr>
                <w:rFonts w:ascii="Times New Roman" w:eastAsia="Arial Unicode MS" w:hAnsi="Times New Roman" w:cs="Times New Roman"/>
                <w:b/>
                <w:color w:val="000000" w:themeColor="text1"/>
                <w:sz w:val="22"/>
                <w:szCs w:val="22"/>
                <w:bdr w:val="nil"/>
              </w:rPr>
              <w:t>. p.*</w:t>
            </w:r>
          </w:p>
        </w:tc>
        <w:tc>
          <w:tcPr>
            <w:tcW w:w="2268" w:type="dxa"/>
            <w:shd w:val="clear" w:color="auto" w:fill="D9E2F3" w:themeFill="accent1" w:themeFillTint="33"/>
            <w:vAlign w:val="center"/>
          </w:tcPr>
          <w:p w14:paraId="2FD6AA2D" w14:textId="77777777" w:rsidR="002464A5" w:rsidRPr="00CE2D9C" w:rsidRDefault="002464A5" w:rsidP="00EA38CA">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highlight w:val="green"/>
                <w:bdr w:val="nil"/>
              </w:rPr>
            </w:pPr>
            <w:r w:rsidRPr="00CE2D9C">
              <w:rPr>
                <w:rFonts w:ascii="Times New Roman" w:eastAsia="Arial Unicode MS" w:hAnsi="Times New Roman" w:cs="Times New Roman"/>
                <w:b/>
                <w:sz w:val="22"/>
                <w:szCs w:val="22"/>
                <w:bdr w:val="nil"/>
              </w:rPr>
              <w:t>Siūlomo specialisto vardas, pavardė</w:t>
            </w:r>
          </w:p>
        </w:tc>
        <w:tc>
          <w:tcPr>
            <w:tcW w:w="1701" w:type="dxa"/>
            <w:shd w:val="clear" w:color="auto" w:fill="D9E2F3" w:themeFill="accent1" w:themeFillTint="33"/>
            <w:vAlign w:val="center"/>
          </w:tcPr>
          <w:p w14:paraId="594B44FB" w14:textId="77777777" w:rsidR="002464A5" w:rsidRPr="00CE2D9C" w:rsidRDefault="002464A5" w:rsidP="00EA38CA">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rPr>
            </w:pPr>
            <w:r w:rsidRPr="00CE2D9C">
              <w:rPr>
                <w:rFonts w:ascii="Times New Roman" w:eastAsia="Arial Unicode MS" w:hAnsi="Times New Roman" w:cs="Times New Roman"/>
                <w:b/>
                <w:sz w:val="22"/>
                <w:szCs w:val="22"/>
                <w:bdr w:val="nil"/>
              </w:rPr>
              <w:t>Ar siūlomas specialistas yra tiekėjo darbuotojas?</w:t>
            </w:r>
          </w:p>
        </w:tc>
        <w:tc>
          <w:tcPr>
            <w:tcW w:w="4111" w:type="dxa"/>
            <w:shd w:val="clear" w:color="auto" w:fill="D9E2F3" w:themeFill="accent1" w:themeFillTint="33"/>
            <w:vAlign w:val="center"/>
          </w:tcPr>
          <w:p w14:paraId="37A239B6" w14:textId="77777777" w:rsidR="002464A5" w:rsidRPr="00CE2D9C" w:rsidRDefault="002464A5" w:rsidP="00EA38CA">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highlight w:val="green"/>
                <w:bdr w:val="nil"/>
              </w:rPr>
            </w:pPr>
            <w:r w:rsidRPr="00CE2D9C">
              <w:rPr>
                <w:rFonts w:ascii="Times New Roman" w:eastAsia="Arial Unicode MS" w:hAnsi="Times New Roman" w:cs="Times New Roman"/>
                <w:b/>
                <w:sz w:val="22"/>
                <w:szCs w:val="22"/>
                <w:bdr w:val="nil"/>
              </w:rPr>
              <w:t xml:space="preserve">LR teisės aktuose numatytų institucijų </w:t>
            </w:r>
            <w:r w:rsidRPr="00CE2D9C">
              <w:rPr>
                <w:rFonts w:ascii="Times New Roman" w:eastAsia="Arial Unicode MS" w:hAnsi="Times New Roman" w:cs="Times New Roman"/>
                <w:b/>
                <w:sz w:val="22"/>
                <w:szCs w:val="22"/>
                <w:bdr w:val="nil"/>
                <w:vertAlign w:val="superscript"/>
              </w:rPr>
              <w:t xml:space="preserve"> </w:t>
            </w:r>
            <w:r w:rsidRPr="00CE2D9C">
              <w:rPr>
                <w:rFonts w:ascii="Times New Roman" w:eastAsia="Arial Unicode MS" w:hAnsi="Times New Roman" w:cs="Times New Roman"/>
                <w:b/>
                <w:sz w:val="22"/>
                <w:szCs w:val="22"/>
                <w:bdr w:val="nil"/>
              </w:rPr>
              <w:t>išduotų kvalifikacijos atestatų/pažymėjimų numeris arba užsienio šalies specialistams išduotų dokumentų, patvirtinančių turimą kvalifikaciją kilmės šalyje, kopija</w:t>
            </w:r>
          </w:p>
        </w:tc>
      </w:tr>
      <w:tr w:rsidR="002464A5" w:rsidRPr="00CE2D9C" w14:paraId="75DDC780" w14:textId="77777777" w:rsidTr="00EA38CA">
        <w:tc>
          <w:tcPr>
            <w:tcW w:w="710" w:type="dxa"/>
            <w:shd w:val="clear" w:color="auto" w:fill="FFFFFF"/>
          </w:tcPr>
          <w:p w14:paraId="634ED527" w14:textId="77777777" w:rsidR="002464A5" w:rsidRPr="00CE2D9C" w:rsidRDefault="002464A5" w:rsidP="00EA38CA">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rPr>
            </w:pPr>
            <w:r w:rsidRPr="00CE2D9C">
              <w:rPr>
                <w:rFonts w:ascii="Times New Roman" w:eastAsia="Arial Unicode MS" w:hAnsi="Times New Roman" w:cs="Times New Roman"/>
                <w:sz w:val="22"/>
                <w:szCs w:val="22"/>
                <w:bdr w:val="nil"/>
              </w:rPr>
              <w:t>1.</w:t>
            </w:r>
          </w:p>
        </w:tc>
        <w:tc>
          <w:tcPr>
            <w:tcW w:w="5528" w:type="dxa"/>
            <w:shd w:val="clear" w:color="auto" w:fill="FFFFFF"/>
          </w:tcPr>
          <w:p w14:paraId="62542A75" w14:textId="77777777" w:rsidR="002464A5" w:rsidRPr="00B51524" w:rsidRDefault="002464A5" w:rsidP="00EA38CA">
            <w:pPr>
              <w:spacing w:after="0" w:line="240" w:lineRule="auto"/>
              <w:rPr>
                <w:rFonts w:ascii="Times New Roman" w:hAnsi="Times New Roman" w:cs="Times New Roman"/>
                <w:bCs/>
                <w:sz w:val="22"/>
                <w:szCs w:val="22"/>
              </w:rPr>
            </w:pPr>
            <w:r w:rsidRPr="00B51524">
              <w:rPr>
                <w:rFonts w:ascii="Times New Roman" w:hAnsi="Times New Roman" w:cs="Times New Roman"/>
                <w:bCs/>
                <w:sz w:val="22"/>
                <w:szCs w:val="22"/>
              </w:rPr>
              <w:t xml:space="preserve">Specialistas, kuriam suteikta teisė eiti </w:t>
            </w:r>
          </w:p>
          <w:p w14:paraId="51EDBCEB" w14:textId="6D70A2BE" w:rsidR="002464A5" w:rsidRPr="00B51524" w:rsidRDefault="006075F0" w:rsidP="00EA38CA">
            <w:pPr>
              <w:spacing w:after="0" w:line="240" w:lineRule="auto"/>
              <w:rPr>
                <w:rFonts w:ascii="Times New Roman" w:eastAsia="Times New Roman" w:hAnsi="Times New Roman" w:cs="Times New Roman"/>
                <w:sz w:val="22"/>
                <w:szCs w:val="22"/>
                <w:lang w:eastAsia="en-US"/>
              </w:rPr>
            </w:pPr>
            <w:r w:rsidRPr="00B51524">
              <w:rPr>
                <w:rFonts w:ascii="Times New Roman" w:eastAsia="Trebuchet MS" w:hAnsi="Times New Roman" w:cs="Times New Roman"/>
                <w:sz w:val="22"/>
                <w:szCs w:val="22"/>
              </w:rPr>
              <w:t>ne</w:t>
            </w:r>
            <w:r w:rsidR="002464A5" w:rsidRPr="00B51524">
              <w:rPr>
                <w:rFonts w:ascii="Times New Roman" w:eastAsia="Trebuchet MS" w:hAnsi="Times New Roman" w:cs="Times New Roman"/>
                <w:sz w:val="22"/>
                <w:szCs w:val="22"/>
              </w:rPr>
              <w:t xml:space="preserve">ypatingo statinio </w:t>
            </w:r>
            <w:r w:rsidR="002464A5" w:rsidRPr="00B51524">
              <w:rPr>
                <w:rFonts w:ascii="Times New Roman" w:hAnsi="Times New Roman" w:cs="Times New Roman"/>
                <w:bCs/>
                <w:sz w:val="22"/>
                <w:szCs w:val="22"/>
              </w:rPr>
              <w:t>projekto vadovo pareigas.</w:t>
            </w:r>
          </w:p>
          <w:p w14:paraId="28756B39" w14:textId="11F2432B" w:rsidR="002464A5" w:rsidRPr="00B51524" w:rsidRDefault="002464A5" w:rsidP="00EA38CA">
            <w:pPr>
              <w:spacing w:after="0" w:line="240" w:lineRule="auto"/>
              <w:rPr>
                <w:rFonts w:ascii="Times New Roman" w:hAnsi="Times New Roman" w:cs="Times New Roman"/>
                <w:sz w:val="22"/>
                <w:szCs w:val="22"/>
              </w:rPr>
            </w:pPr>
            <w:r w:rsidRPr="00B51524">
              <w:rPr>
                <w:rFonts w:ascii="Times New Roman" w:hAnsi="Times New Roman" w:cs="Times New Roman"/>
                <w:b/>
                <w:sz w:val="22"/>
                <w:szCs w:val="22"/>
              </w:rPr>
              <w:t>Statinių kategorija</w:t>
            </w:r>
            <w:r w:rsidRPr="00B51524">
              <w:rPr>
                <w:rFonts w:ascii="Times New Roman" w:hAnsi="Times New Roman" w:cs="Times New Roman"/>
                <w:sz w:val="22"/>
                <w:szCs w:val="22"/>
              </w:rPr>
              <w:t xml:space="preserve">: </w:t>
            </w:r>
            <w:r w:rsidR="006075F0" w:rsidRPr="00B51524">
              <w:rPr>
                <w:rFonts w:ascii="Times New Roman" w:hAnsi="Times New Roman" w:cs="Times New Roman"/>
                <w:sz w:val="22"/>
                <w:szCs w:val="22"/>
              </w:rPr>
              <w:t>ne</w:t>
            </w:r>
            <w:r w:rsidRPr="00B51524">
              <w:rPr>
                <w:rFonts w:ascii="Times New Roman" w:hAnsi="Times New Roman" w:cs="Times New Roman"/>
                <w:sz w:val="22"/>
                <w:szCs w:val="22"/>
              </w:rPr>
              <w:t>ypatingieji statiniai.</w:t>
            </w:r>
          </w:p>
          <w:p w14:paraId="3B9F3A1B" w14:textId="16EA71BB" w:rsidR="002464A5" w:rsidRPr="00B51524" w:rsidRDefault="002464A5" w:rsidP="00EA38CA">
            <w:pPr>
              <w:spacing w:after="0" w:line="240" w:lineRule="auto"/>
              <w:rPr>
                <w:rFonts w:ascii="Times New Roman" w:eastAsia="Times New Roman" w:hAnsi="Times New Roman" w:cs="Times New Roman"/>
                <w:sz w:val="22"/>
                <w:szCs w:val="22"/>
                <w:lang w:eastAsia="en-US"/>
              </w:rPr>
            </w:pPr>
            <w:r w:rsidRPr="00B51524">
              <w:rPr>
                <w:rFonts w:ascii="Times New Roman" w:hAnsi="Times New Roman" w:cs="Times New Roman"/>
                <w:b/>
                <w:sz w:val="22"/>
                <w:szCs w:val="22"/>
              </w:rPr>
              <w:t>Statinių grupė</w:t>
            </w:r>
            <w:r w:rsidRPr="00B51524">
              <w:rPr>
                <w:rFonts w:ascii="Times New Roman" w:hAnsi="Times New Roman" w:cs="Times New Roman"/>
                <w:sz w:val="22"/>
                <w:szCs w:val="22"/>
              </w:rPr>
              <w:t xml:space="preserve">: </w:t>
            </w:r>
            <w:r w:rsidR="00664F6E" w:rsidRPr="00B51524">
              <w:rPr>
                <w:rFonts w:ascii="Times New Roman" w:eastAsia="Times New Roman" w:hAnsi="Times New Roman" w:cs="Times New Roman"/>
                <w:sz w:val="22"/>
                <w:szCs w:val="22"/>
                <w:lang w:eastAsia="en-US"/>
              </w:rPr>
              <w:t>kiti inžineriniai statiniai.</w:t>
            </w:r>
          </w:p>
        </w:tc>
        <w:tc>
          <w:tcPr>
            <w:tcW w:w="2268" w:type="dxa"/>
            <w:shd w:val="clear" w:color="auto" w:fill="FFFFFF"/>
          </w:tcPr>
          <w:p w14:paraId="6684F3D3" w14:textId="77777777" w:rsidR="002464A5" w:rsidRPr="00CE2D9C" w:rsidRDefault="002464A5" w:rsidP="00EA38CA">
            <w:pPr>
              <w:pStyle w:val="Standard"/>
              <w:rPr>
                <w:rFonts w:ascii="Times New Roman" w:eastAsia="Arial Unicode MS" w:hAnsi="Times New Roman" w:cs="Times New Roman"/>
                <w:sz w:val="22"/>
                <w:szCs w:val="22"/>
                <w:highlight w:val="green"/>
                <w:bdr w:val="nil"/>
              </w:rPr>
            </w:pPr>
          </w:p>
        </w:tc>
        <w:tc>
          <w:tcPr>
            <w:tcW w:w="1701" w:type="dxa"/>
            <w:shd w:val="clear" w:color="auto" w:fill="FFFFFF"/>
          </w:tcPr>
          <w:p w14:paraId="158AD393" w14:textId="77777777" w:rsidR="002464A5" w:rsidRPr="00CE2D9C" w:rsidRDefault="002464A5" w:rsidP="00EA38CA">
            <w:pPr>
              <w:pBdr>
                <w:top w:val="nil"/>
                <w:left w:val="nil"/>
                <w:bottom w:val="nil"/>
                <w:right w:val="nil"/>
                <w:between w:val="nil"/>
                <w:bar w:val="nil"/>
              </w:pBdr>
              <w:spacing w:after="0" w:line="240" w:lineRule="auto"/>
              <w:rPr>
                <w:rFonts w:ascii="Times New Roman" w:eastAsia="Arial Unicode MS" w:hAnsi="Times New Roman" w:cs="Times New Roman"/>
                <w:sz w:val="22"/>
                <w:szCs w:val="22"/>
                <w:highlight w:val="green"/>
                <w:bdr w:val="nil"/>
              </w:rPr>
            </w:pPr>
          </w:p>
        </w:tc>
        <w:tc>
          <w:tcPr>
            <w:tcW w:w="4111" w:type="dxa"/>
            <w:shd w:val="clear" w:color="auto" w:fill="FFFFFF"/>
          </w:tcPr>
          <w:p w14:paraId="09E373CA" w14:textId="77777777" w:rsidR="002464A5" w:rsidRPr="00CE2D9C" w:rsidRDefault="002464A5" w:rsidP="00EA38CA">
            <w:pPr>
              <w:pBdr>
                <w:top w:val="nil"/>
                <w:left w:val="nil"/>
                <w:bottom w:val="nil"/>
                <w:right w:val="nil"/>
                <w:between w:val="nil"/>
                <w:bar w:val="nil"/>
              </w:pBdr>
              <w:spacing w:after="0" w:line="240" w:lineRule="auto"/>
              <w:rPr>
                <w:rFonts w:ascii="Times New Roman" w:eastAsia="Arial Unicode MS" w:hAnsi="Times New Roman" w:cs="Times New Roman"/>
                <w:sz w:val="22"/>
                <w:szCs w:val="22"/>
                <w:highlight w:val="green"/>
                <w:bdr w:val="nil"/>
              </w:rPr>
            </w:pPr>
          </w:p>
        </w:tc>
      </w:tr>
      <w:tr w:rsidR="002464A5" w:rsidRPr="00CE2D9C" w14:paraId="4D6A0B4B" w14:textId="77777777" w:rsidTr="00EA38CA">
        <w:tc>
          <w:tcPr>
            <w:tcW w:w="710" w:type="dxa"/>
            <w:shd w:val="clear" w:color="auto" w:fill="FFFFFF"/>
          </w:tcPr>
          <w:p w14:paraId="583B5F67" w14:textId="77777777" w:rsidR="002464A5" w:rsidRPr="00CE2D9C" w:rsidRDefault="002464A5" w:rsidP="00EA38CA">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rPr>
            </w:pPr>
            <w:r w:rsidRPr="00CE2D9C">
              <w:rPr>
                <w:rFonts w:ascii="Times New Roman" w:eastAsia="Arial Unicode MS" w:hAnsi="Times New Roman" w:cs="Times New Roman"/>
                <w:sz w:val="22"/>
                <w:szCs w:val="22"/>
                <w:bdr w:val="nil"/>
              </w:rPr>
              <w:t>2.</w:t>
            </w:r>
          </w:p>
        </w:tc>
        <w:tc>
          <w:tcPr>
            <w:tcW w:w="5528" w:type="dxa"/>
            <w:shd w:val="clear" w:color="auto" w:fill="FFFFFF"/>
          </w:tcPr>
          <w:p w14:paraId="78C7CD74" w14:textId="77777777" w:rsidR="002464A5" w:rsidRPr="00B51524" w:rsidRDefault="002464A5" w:rsidP="00EA38CA">
            <w:pPr>
              <w:tabs>
                <w:tab w:val="left" w:pos="318"/>
              </w:tabs>
              <w:spacing w:after="0" w:line="240" w:lineRule="auto"/>
              <w:rPr>
                <w:rFonts w:ascii="Times New Roman" w:hAnsi="Times New Roman" w:cs="Times New Roman"/>
                <w:bCs/>
                <w:sz w:val="22"/>
                <w:szCs w:val="22"/>
              </w:rPr>
            </w:pPr>
            <w:r w:rsidRPr="00B51524">
              <w:rPr>
                <w:rFonts w:ascii="Times New Roman" w:hAnsi="Times New Roman" w:cs="Times New Roman"/>
                <w:bCs/>
                <w:sz w:val="22"/>
                <w:szCs w:val="22"/>
              </w:rPr>
              <w:t xml:space="preserve">Specialistas, kuriam suteikta teisė eiti </w:t>
            </w:r>
          </w:p>
          <w:p w14:paraId="2421CF95" w14:textId="397B2DE2" w:rsidR="002464A5" w:rsidRPr="00B51524" w:rsidRDefault="006075F0" w:rsidP="00EA38CA">
            <w:pPr>
              <w:spacing w:after="0" w:line="240" w:lineRule="auto"/>
              <w:rPr>
                <w:rFonts w:ascii="Times New Roman" w:eastAsia="Trebuchet MS" w:hAnsi="Times New Roman" w:cs="Times New Roman"/>
                <w:sz w:val="22"/>
                <w:szCs w:val="22"/>
              </w:rPr>
            </w:pPr>
            <w:r w:rsidRPr="00B51524">
              <w:rPr>
                <w:rFonts w:ascii="Times New Roman" w:eastAsia="Trebuchet MS" w:hAnsi="Times New Roman" w:cs="Times New Roman"/>
                <w:sz w:val="22"/>
                <w:szCs w:val="22"/>
              </w:rPr>
              <w:t>ne</w:t>
            </w:r>
            <w:r w:rsidR="002464A5" w:rsidRPr="00B51524">
              <w:rPr>
                <w:rFonts w:ascii="Times New Roman" w:eastAsia="Trebuchet MS" w:hAnsi="Times New Roman" w:cs="Times New Roman"/>
                <w:sz w:val="22"/>
                <w:szCs w:val="22"/>
              </w:rPr>
              <w:t xml:space="preserve">ypatingo statinio </w:t>
            </w:r>
            <w:r w:rsidR="002464A5" w:rsidRPr="00B51524">
              <w:rPr>
                <w:rFonts w:ascii="Times New Roman" w:hAnsi="Times New Roman" w:cs="Times New Roman"/>
                <w:bCs/>
                <w:sz w:val="22"/>
                <w:szCs w:val="22"/>
              </w:rPr>
              <w:t>architektūrinės projekto dalies</w:t>
            </w:r>
            <w:r w:rsidR="002464A5" w:rsidRPr="00B51524">
              <w:rPr>
                <w:rFonts w:ascii="Times New Roman" w:eastAsia="Trebuchet MS" w:hAnsi="Times New Roman" w:cs="Times New Roman"/>
                <w:sz w:val="22"/>
                <w:szCs w:val="22"/>
              </w:rPr>
              <w:t xml:space="preserve"> vadovo pareigas</w:t>
            </w:r>
          </w:p>
          <w:p w14:paraId="40254518" w14:textId="0D293769" w:rsidR="002464A5" w:rsidRPr="00B51524" w:rsidRDefault="002464A5" w:rsidP="00EA38CA">
            <w:pPr>
              <w:spacing w:after="0" w:line="240" w:lineRule="auto"/>
              <w:rPr>
                <w:rFonts w:ascii="Times New Roman" w:hAnsi="Times New Roman" w:cs="Times New Roman"/>
                <w:sz w:val="22"/>
                <w:szCs w:val="22"/>
              </w:rPr>
            </w:pPr>
            <w:r w:rsidRPr="00B51524">
              <w:rPr>
                <w:rFonts w:ascii="Times New Roman" w:hAnsi="Times New Roman" w:cs="Times New Roman"/>
                <w:b/>
                <w:sz w:val="22"/>
                <w:szCs w:val="22"/>
              </w:rPr>
              <w:t>Statinių kategorija</w:t>
            </w:r>
            <w:r w:rsidRPr="00B51524">
              <w:rPr>
                <w:rFonts w:ascii="Times New Roman" w:hAnsi="Times New Roman" w:cs="Times New Roman"/>
                <w:sz w:val="22"/>
                <w:szCs w:val="22"/>
              </w:rPr>
              <w:t xml:space="preserve">: </w:t>
            </w:r>
            <w:r w:rsidR="006075F0" w:rsidRPr="00B51524">
              <w:rPr>
                <w:rFonts w:ascii="Times New Roman" w:hAnsi="Times New Roman" w:cs="Times New Roman"/>
                <w:sz w:val="22"/>
                <w:szCs w:val="22"/>
              </w:rPr>
              <w:t>ne</w:t>
            </w:r>
            <w:r w:rsidRPr="00B51524">
              <w:rPr>
                <w:rFonts w:ascii="Times New Roman" w:hAnsi="Times New Roman" w:cs="Times New Roman"/>
                <w:sz w:val="22"/>
                <w:szCs w:val="22"/>
              </w:rPr>
              <w:t>ypatingieji statiniai.</w:t>
            </w:r>
          </w:p>
          <w:p w14:paraId="70D88BDF" w14:textId="745699A2" w:rsidR="002464A5" w:rsidRPr="00B51524" w:rsidRDefault="002464A5" w:rsidP="00EA38CA">
            <w:pPr>
              <w:spacing w:after="0" w:line="240" w:lineRule="auto"/>
              <w:rPr>
                <w:rFonts w:ascii="Times New Roman" w:eastAsia="Times New Roman" w:hAnsi="Times New Roman" w:cs="Times New Roman"/>
                <w:sz w:val="22"/>
                <w:szCs w:val="22"/>
                <w:lang w:eastAsia="en-US"/>
              </w:rPr>
            </w:pPr>
            <w:r w:rsidRPr="00B51524">
              <w:rPr>
                <w:rFonts w:ascii="Times New Roman" w:hAnsi="Times New Roman" w:cs="Times New Roman"/>
                <w:b/>
                <w:sz w:val="22"/>
                <w:szCs w:val="22"/>
              </w:rPr>
              <w:t>Statinių grupė</w:t>
            </w:r>
            <w:r w:rsidRPr="00B51524">
              <w:rPr>
                <w:rFonts w:ascii="Times New Roman" w:hAnsi="Times New Roman" w:cs="Times New Roman"/>
                <w:sz w:val="22"/>
                <w:szCs w:val="22"/>
              </w:rPr>
              <w:t xml:space="preserve">: </w:t>
            </w:r>
            <w:r w:rsidR="00664F6E" w:rsidRPr="00B51524">
              <w:rPr>
                <w:rFonts w:ascii="Times New Roman" w:eastAsia="Times New Roman" w:hAnsi="Times New Roman" w:cs="Times New Roman"/>
                <w:sz w:val="22"/>
                <w:szCs w:val="22"/>
                <w:lang w:eastAsia="en-US"/>
              </w:rPr>
              <w:t>kiti inžineriniai statiniai.</w:t>
            </w:r>
          </w:p>
        </w:tc>
        <w:tc>
          <w:tcPr>
            <w:tcW w:w="2268" w:type="dxa"/>
            <w:shd w:val="clear" w:color="auto" w:fill="FFFFFF"/>
          </w:tcPr>
          <w:p w14:paraId="3E7AE844" w14:textId="77777777" w:rsidR="002464A5" w:rsidRPr="00CE2D9C" w:rsidRDefault="002464A5" w:rsidP="00EA38CA">
            <w:pPr>
              <w:spacing w:after="0" w:line="240" w:lineRule="auto"/>
              <w:rPr>
                <w:rFonts w:ascii="Times New Roman" w:eastAsia="Arial Unicode MS" w:hAnsi="Times New Roman" w:cs="Times New Roman"/>
                <w:sz w:val="22"/>
                <w:szCs w:val="22"/>
                <w:highlight w:val="green"/>
                <w:bdr w:val="nil"/>
              </w:rPr>
            </w:pPr>
          </w:p>
        </w:tc>
        <w:tc>
          <w:tcPr>
            <w:tcW w:w="1701" w:type="dxa"/>
            <w:shd w:val="clear" w:color="auto" w:fill="FFFFFF"/>
          </w:tcPr>
          <w:p w14:paraId="0C2D5518" w14:textId="77777777" w:rsidR="002464A5" w:rsidRPr="00CE2D9C" w:rsidRDefault="002464A5" w:rsidP="00EA38CA">
            <w:pPr>
              <w:pBdr>
                <w:top w:val="nil"/>
                <w:left w:val="nil"/>
                <w:bottom w:val="nil"/>
                <w:right w:val="nil"/>
                <w:between w:val="nil"/>
                <w:bar w:val="nil"/>
              </w:pBdr>
              <w:spacing w:after="0" w:line="240" w:lineRule="auto"/>
              <w:rPr>
                <w:rFonts w:ascii="Times New Roman" w:eastAsia="Arial Unicode MS" w:hAnsi="Times New Roman" w:cs="Times New Roman"/>
                <w:sz w:val="22"/>
                <w:szCs w:val="22"/>
                <w:highlight w:val="green"/>
                <w:bdr w:val="nil"/>
              </w:rPr>
            </w:pPr>
          </w:p>
        </w:tc>
        <w:tc>
          <w:tcPr>
            <w:tcW w:w="4111" w:type="dxa"/>
            <w:shd w:val="clear" w:color="auto" w:fill="FFFFFF"/>
          </w:tcPr>
          <w:p w14:paraId="42262BC5" w14:textId="77777777" w:rsidR="002464A5" w:rsidRPr="00CE2D9C" w:rsidRDefault="002464A5" w:rsidP="00EA38CA">
            <w:pPr>
              <w:pBdr>
                <w:top w:val="nil"/>
                <w:left w:val="nil"/>
                <w:bottom w:val="nil"/>
                <w:right w:val="nil"/>
                <w:between w:val="nil"/>
                <w:bar w:val="nil"/>
              </w:pBdr>
              <w:spacing w:after="0" w:line="240" w:lineRule="auto"/>
              <w:rPr>
                <w:rFonts w:ascii="Times New Roman" w:eastAsia="Arial Unicode MS" w:hAnsi="Times New Roman" w:cs="Times New Roman"/>
                <w:sz w:val="22"/>
                <w:szCs w:val="22"/>
                <w:highlight w:val="green"/>
                <w:bdr w:val="nil"/>
              </w:rPr>
            </w:pPr>
          </w:p>
        </w:tc>
      </w:tr>
    </w:tbl>
    <w:p w14:paraId="7E9D347E" w14:textId="77777777" w:rsidR="002464A5" w:rsidRPr="00CE2D9C" w:rsidRDefault="002464A5" w:rsidP="002464A5">
      <w:pPr>
        <w:spacing w:after="0" w:line="240" w:lineRule="auto"/>
        <w:rPr>
          <w:rFonts w:ascii="Times New Roman" w:hAnsi="Times New Roman" w:cs="Times New Roman"/>
          <w:b/>
          <w:sz w:val="24"/>
          <w:szCs w:val="24"/>
        </w:rPr>
      </w:pPr>
    </w:p>
    <w:p w14:paraId="6FF3C154" w14:textId="77777777" w:rsidR="002464A5" w:rsidRPr="00CE2D9C" w:rsidRDefault="002464A5" w:rsidP="002464A5">
      <w:pPr>
        <w:spacing w:after="0" w:line="240" w:lineRule="auto"/>
        <w:rPr>
          <w:rFonts w:ascii="Times New Roman" w:hAnsi="Times New Roman" w:cs="Times New Roman"/>
          <w:b/>
          <w:sz w:val="24"/>
          <w:szCs w:val="24"/>
        </w:rPr>
      </w:pPr>
      <w:r w:rsidRPr="00CE2D9C">
        <w:rPr>
          <w:rFonts w:ascii="Times New Roman" w:hAnsi="Times New Roman" w:cs="Times New Roman"/>
          <w:b/>
          <w:sz w:val="24"/>
          <w:szCs w:val="24"/>
        </w:rPr>
        <w:t>Pastabos:</w:t>
      </w:r>
    </w:p>
    <w:p w14:paraId="754CB883" w14:textId="77777777" w:rsidR="002464A5" w:rsidRPr="00CE2D9C" w:rsidRDefault="002464A5" w:rsidP="002464A5">
      <w:pPr>
        <w:spacing w:after="0" w:line="240" w:lineRule="auto"/>
        <w:jc w:val="both"/>
        <w:rPr>
          <w:rFonts w:ascii="Times New Roman" w:hAnsi="Times New Roman" w:cs="Times New Roman"/>
          <w:sz w:val="24"/>
          <w:szCs w:val="24"/>
        </w:rPr>
      </w:pPr>
      <w:r w:rsidRPr="00CE2D9C">
        <w:rPr>
          <w:rFonts w:ascii="Times New Roman" w:eastAsia="Arial Unicode MS" w:hAnsi="Times New Roman" w:cs="Times New Roman"/>
          <w:i/>
          <w:color w:val="FF0000"/>
          <w:sz w:val="24"/>
          <w:szCs w:val="24"/>
          <w:bdr w:val="nil"/>
        </w:rPr>
        <w:t>*</w:t>
      </w:r>
      <w:r w:rsidRPr="00CE2D9C">
        <w:rPr>
          <w:rFonts w:ascii="Times New Roman" w:hAnsi="Times New Roman" w:cs="Times New Roman"/>
          <w:i/>
          <w:sz w:val="24"/>
          <w:szCs w:val="24"/>
        </w:rPr>
        <w:t xml:space="preserve">Tiekėjas privalo pasiūlyti asmenis visoms nurodytoms pareigybėms. Vienas specialistas gali būti siūlomas ir daugiau nei vienoms pareigoms. Jei specialistas dirba kitoje įmonėje </w:t>
      </w:r>
      <w:r w:rsidRPr="00CE2D9C">
        <w:rPr>
          <w:rFonts w:ascii="Times New Roman" w:hAnsi="Times New Roman" w:cs="Times New Roman"/>
          <w:sz w:val="24"/>
          <w:szCs w:val="24"/>
        </w:rPr>
        <w:t>(ne tiekėjo ar subtiekėjo įmonėje)</w:t>
      </w:r>
      <w:r w:rsidRPr="00CE2D9C">
        <w:rPr>
          <w:rFonts w:ascii="Times New Roman" w:hAnsi="Times New Roman" w:cs="Times New Roman"/>
          <w:i/>
          <w:sz w:val="24"/>
          <w:szCs w:val="24"/>
        </w:rPr>
        <w:t xml:space="preserve">, turi būti pateikiamas specialisto </w:t>
      </w:r>
      <w:r w:rsidRPr="00CE2D9C">
        <w:rPr>
          <w:rFonts w:ascii="Times New Roman" w:hAnsi="Times New Roman" w:cs="Times New Roman"/>
          <w:b/>
          <w:i/>
          <w:sz w:val="24"/>
          <w:szCs w:val="24"/>
        </w:rPr>
        <w:t xml:space="preserve">sutikimas </w:t>
      </w:r>
      <w:r w:rsidRPr="00CE2D9C">
        <w:rPr>
          <w:rFonts w:ascii="Times New Roman" w:hAnsi="Times New Roman" w:cs="Times New Roman"/>
          <w:i/>
          <w:sz w:val="24"/>
          <w:szCs w:val="24"/>
        </w:rPr>
        <w:t>teikti/atlikti sutartyje nurodytas (-</w:t>
      </w:r>
      <w:proofErr w:type="spellStart"/>
      <w:r w:rsidRPr="00CE2D9C">
        <w:rPr>
          <w:rFonts w:ascii="Times New Roman" w:hAnsi="Times New Roman" w:cs="Times New Roman"/>
          <w:i/>
          <w:sz w:val="24"/>
          <w:szCs w:val="24"/>
        </w:rPr>
        <w:t>us</w:t>
      </w:r>
      <w:proofErr w:type="spellEnd"/>
      <w:r w:rsidRPr="00CE2D9C">
        <w:rPr>
          <w:rFonts w:ascii="Times New Roman" w:hAnsi="Times New Roman" w:cs="Times New Roman"/>
          <w:i/>
          <w:sz w:val="24"/>
          <w:szCs w:val="24"/>
        </w:rPr>
        <w:t xml:space="preserve">) paslaugas/darbus ir tiekėjo ar subtiekėjo </w:t>
      </w:r>
      <w:r w:rsidRPr="00CE2D9C">
        <w:rPr>
          <w:rFonts w:ascii="Times New Roman" w:hAnsi="Times New Roman" w:cs="Times New Roman"/>
          <w:b/>
          <w:i/>
          <w:sz w:val="24"/>
          <w:szCs w:val="24"/>
        </w:rPr>
        <w:t>patvirtinimas</w:t>
      </w:r>
      <w:r w:rsidRPr="00CE2D9C">
        <w:rPr>
          <w:rFonts w:ascii="Times New Roman" w:hAnsi="Times New Roman" w:cs="Times New Roman"/>
          <w:i/>
          <w:sz w:val="24"/>
          <w:szCs w:val="24"/>
        </w:rPr>
        <w:t xml:space="preserve">, kad laimėjęs konkursą įdarbins šį specialistą (tik tuo atveju, jei šis specialistas nesiūlomas kaip subteikėjas). </w:t>
      </w:r>
    </w:p>
    <w:p w14:paraId="1B4F6351" w14:textId="77777777" w:rsidR="002464A5" w:rsidRPr="00CE2D9C" w:rsidRDefault="002464A5" w:rsidP="002464A5">
      <w:pPr>
        <w:pBdr>
          <w:top w:val="nil"/>
          <w:left w:val="nil"/>
          <w:bottom w:val="nil"/>
          <w:right w:val="nil"/>
          <w:between w:val="nil"/>
          <w:bar w:val="nil"/>
        </w:pBdr>
        <w:jc w:val="both"/>
        <w:rPr>
          <w:rFonts w:ascii="Times New Roman" w:eastAsia="Arial Unicode MS" w:hAnsi="Times New Roman" w:cs="Times New Roman"/>
          <w:i/>
          <w:sz w:val="24"/>
          <w:szCs w:val="24"/>
          <w:bdr w:val="nil"/>
        </w:rPr>
      </w:pPr>
    </w:p>
    <w:tbl>
      <w:tblPr>
        <w:tblW w:w="11367" w:type="dxa"/>
        <w:jc w:val="center"/>
        <w:tblLayout w:type="fixed"/>
        <w:tblLook w:val="01E0" w:firstRow="1" w:lastRow="1" w:firstColumn="1" w:lastColumn="1" w:noHBand="0" w:noVBand="0"/>
      </w:tblPr>
      <w:tblGrid>
        <w:gridCol w:w="5812"/>
        <w:gridCol w:w="2814"/>
        <w:gridCol w:w="2741"/>
      </w:tblGrid>
      <w:tr w:rsidR="002464A5" w:rsidRPr="00CE2D9C" w14:paraId="0B40EB49" w14:textId="77777777" w:rsidTr="00EA38CA">
        <w:trPr>
          <w:trHeight w:val="186"/>
          <w:jc w:val="center"/>
        </w:trPr>
        <w:tc>
          <w:tcPr>
            <w:tcW w:w="5812" w:type="dxa"/>
          </w:tcPr>
          <w:p w14:paraId="4FA1D94A" w14:textId="77777777" w:rsidR="002464A5" w:rsidRPr="00CE2D9C" w:rsidRDefault="002464A5" w:rsidP="00EA38CA">
            <w:pPr>
              <w:ind w:right="-1"/>
              <w:rPr>
                <w:rFonts w:ascii="Times New Roman" w:hAnsi="Times New Roman" w:cs="Times New Roman"/>
                <w:position w:val="6"/>
                <w:sz w:val="24"/>
                <w:szCs w:val="24"/>
              </w:rPr>
            </w:pPr>
            <w:r w:rsidRPr="00CE2D9C">
              <w:rPr>
                <w:rFonts w:ascii="Times New Roman" w:hAnsi="Times New Roman" w:cs="Times New Roman"/>
                <w:position w:val="6"/>
                <w:sz w:val="24"/>
                <w:szCs w:val="24"/>
              </w:rPr>
              <w:t>____________________________________________</w:t>
            </w:r>
          </w:p>
          <w:p w14:paraId="0F19D4F0" w14:textId="77777777" w:rsidR="002464A5" w:rsidRPr="00CE2D9C" w:rsidRDefault="002464A5" w:rsidP="00EA38CA">
            <w:pPr>
              <w:ind w:right="-1"/>
              <w:rPr>
                <w:rFonts w:ascii="Times New Roman" w:hAnsi="Times New Roman" w:cs="Times New Roman"/>
                <w:sz w:val="24"/>
                <w:szCs w:val="24"/>
              </w:rPr>
            </w:pPr>
            <w:r w:rsidRPr="00CE2D9C">
              <w:rPr>
                <w:rFonts w:ascii="Times New Roman" w:hAnsi="Times New Roman" w:cs="Times New Roman"/>
                <w:position w:val="6"/>
                <w:sz w:val="24"/>
                <w:szCs w:val="24"/>
              </w:rPr>
              <w:t>(Dokumentą sudariusio asmens pareigų pavadinimas)</w:t>
            </w:r>
          </w:p>
        </w:tc>
        <w:tc>
          <w:tcPr>
            <w:tcW w:w="2814" w:type="dxa"/>
          </w:tcPr>
          <w:p w14:paraId="6D0AA1A0" w14:textId="77777777" w:rsidR="002464A5" w:rsidRPr="00CE2D9C" w:rsidRDefault="002464A5" w:rsidP="00EA38CA">
            <w:pPr>
              <w:jc w:val="center"/>
              <w:rPr>
                <w:rFonts w:ascii="Times New Roman" w:hAnsi="Times New Roman" w:cs="Times New Roman"/>
                <w:position w:val="6"/>
                <w:sz w:val="24"/>
                <w:szCs w:val="24"/>
              </w:rPr>
            </w:pPr>
            <w:r w:rsidRPr="00CE2D9C">
              <w:rPr>
                <w:rFonts w:ascii="Times New Roman" w:hAnsi="Times New Roman" w:cs="Times New Roman"/>
                <w:position w:val="6"/>
                <w:sz w:val="24"/>
                <w:szCs w:val="24"/>
              </w:rPr>
              <w:t>____________</w:t>
            </w:r>
          </w:p>
          <w:p w14:paraId="4BE757EF" w14:textId="77777777" w:rsidR="002464A5" w:rsidRPr="00CE2D9C" w:rsidRDefault="002464A5" w:rsidP="00EA38CA">
            <w:pPr>
              <w:jc w:val="center"/>
              <w:rPr>
                <w:rFonts w:ascii="Times New Roman" w:hAnsi="Times New Roman" w:cs="Times New Roman"/>
                <w:sz w:val="24"/>
                <w:szCs w:val="24"/>
              </w:rPr>
            </w:pPr>
            <w:r w:rsidRPr="00CE2D9C">
              <w:rPr>
                <w:rFonts w:ascii="Times New Roman" w:hAnsi="Times New Roman" w:cs="Times New Roman"/>
                <w:position w:val="6"/>
                <w:sz w:val="24"/>
                <w:szCs w:val="24"/>
              </w:rPr>
              <w:t>(Parašas)</w:t>
            </w:r>
          </w:p>
        </w:tc>
        <w:tc>
          <w:tcPr>
            <w:tcW w:w="2741" w:type="dxa"/>
          </w:tcPr>
          <w:p w14:paraId="05253961" w14:textId="77777777" w:rsidR="002464A5" w:rsidRPr="00CE2D9C" w:rsidRDefault="002464A5" w:rsidP="00EA38CA">
            <w:pPr>
              <w:jc w:val="center"/>
              <w:rPr>
                <w:rFonts w:ascii="Times New Roman" w:hAnsi="Times New Roman" w:cs="Times New Roman"/>
                <w:position w:val="6"/>
                <w:sz w:val="24"/>
                <w:szCs w:val="24"/>
              </w:rPr>
            </w:pPr>
            <w:r w:rsidRPr="00CE2D9C">
              <w:rPr>
                <w:rFonts w:ascii="Times New Roman" w:hAnsi="Times New Roman" w:cs="Times New Roman"/>
                <w:position w:val="6"/>
                <w:sz w:val="24"/>
                <w:szCs w:val="24"/>
              </w:rPr>
              <w:t>____________________</w:t>
            </w:r>
          </w:p>
          <w:p w14:paraId="0016F1A5" w14:textId="77777777" w:rsidR="002464A5" w:rsidRPr="00CE2D9C" w:rsidRDefault="002464A5" w:rsidP="00EA38CA">
            <w:pPr>
              <w:jc w:val="center"/>
              <w:rPr>
                <w:rFonts w:ascii="Times New Roman" w:hAnsi="Times New Roman" w:cs="Times New Roman"/>
                <w:sz w:val="24"/>
                <w:szCs w:val="24"/>
              </w:rPr>
            </w:pPr>
            <w:r w:rsidRPr="00CE2D9C">
              <w:rPr>
                <w:rFonts w:ascii="Times New Roman" w:hAnsi="Times New Roman" w:cs="Times New Roman"/>
                <w:position w:val="6"/>
                <w:sz w:val="24"/>
                <w:szCs w:val="24"/>
              </w:rPr>
              <w:t>(Vardas ir pavardė)</w:t>
            </w:r>
          </w:p>
        </w:tc>
      </w:tr>
    </w:tbl>
    <w:p w14:paraId="21514AAC" w14:textId="46AA688C" w:rsidR="002464A5" w:rsidRDefault="002464A5" w:rsidP="002464A5"/>
    <w:p w14:paraId="1279A851" w14:textId="603ADCA7" w:rsidR="002464A5" w:rsidRDefault="002464A5" w:rsidP="002464A5"/>
    <w:p w14:paraId="0A88F5DE" w14:textId="77777777" w:rsidR="00337A95" w:rsidRDefault="00337A95" w:rsidP="002464A5"/>
    <w:p w14:paraId="434D06B0" w14:textId="77777777" w:rsidR="00337A95" w:rsidRPr="00504D0D" w:rsidRDefault="00337A95" w:rsidP="00337A95">
      <w:pPr>
        <w:pStyle w:val="Antrat2"/>
        <w:ind w:left="5103"/>
        <w:jc w:val="right"/>
        <w:rPr>
          <w:rFonts w:asciiTheme="minorHAnsi" w:hAnsiTheme="minorHAnsi"/>
          <w:color w:val="0070C0"/>
          <w:sz w:val="21"/>
          <w:szCs w:val="21"/>
        </w:rPr>
      </w:pPr>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 xml:space="preserve">9 </w:t>
      </w:r>
      <w:r w:rsidRPr="0053289D">
        <w:rPr>
          <w:rFonts w:asciiTheme="minorHAnsi" w:hAnsiTheme="minorHAnsi"/>
          <w:color w:val="2E74B5" w:themeColor="accent5" w:themeShade="BF"/>
          <w:sz w:val="21"/>
          <w:szCs w:val="21"/>
        </w:rPr>
        <w:t>priedas „</w:t>
      </w:r>
      <w:r w:rsidRPr="0053289D">
        <w:rPr>
          <w:rFonts w:asciiTheme="minorHAnsi" w:hAnsiTheme="minorHAnsi" w:cstheme="minorHAnsi"/>
          <w:color w:val="2E74B5" w:themeColor="accent5" w:themeShade="BF"/>
          <w:sz w:val="22"/>
          <w:szCs w:val="22"/>
        </w:rPr>
        <w:t xml:space="preserve">Parengtų projektų </w:t>
      </w:r>
      <w:r w:rsidRPr="0053289D">
        <w:rPr>
          <w:rFonts w:asciiTheme="minorHAnsi" w:hAnsiTheme="minorHAnsi"/>
          <w:color w:val="2E74B5" w:themeColor="accent5" w:themeShade="BF"/>
          <w:sz w:val="21"/>
          <w:szCs w:val="21"/>
        </w:rPr>
        <w:t>sąrašas“</w:t>
      </w:r>
    </w:p>
    <w:p w14:paraId="7D065AE3" w14:textId="77777777" w:rsidR="00337A95" w:rsidRDefault="00337A95" w:rsidP="00337A95">
      <w:pPr>
        <w:pStyle w:val="Antrat2"/>
        <w:ind w:left="5103"/>
        <w:rPr>
          <w:rFonts w:asciiTheme="minorHAnsi" w:hAnsiTheme="minorHAnsi"/>
          <w:color w:val="0070C0"/>
          <w:sz w:val="21"/>
          <w:szCs w:val="21"/>
        </w:rPr>
      </w:pPr>
    </w:p>
    <w:p w14:paraId="77D9A535" w14:textId="6BBF8625" w:rsidR="00337A95" w:rsidRPr="006E5BE2" w:rsidRDefault="00B502DF" w:rsidP="00337A95">
      <w:pPr>
        <w:pStyle w:val="Antrat2"/>
        <w:spacing w:before="0"/>
        <w:jc w:val="center"/>
        <w:rPr>
          <w:rStyle w:val="Hipersaitas"/>
          <w:rFonts w:asciiTheme="minorHAnsi" w:eastAsia="Arial Unicode MS" w:hAnsiTheme="minorHAnsi" w:cstheme="minorHAnsi"/>
          <w:caps/>
          <w:color w:val="000000" w:themeColor="text1"/>
          <w:sz w:val="24"/>
          <w:szCs w:val="24"/>
          <w:bdr w:val="nil"/>
        </w:rPr>
      </w:pPr>
      <w:hyperlink w:anchor="PIrkimo_sąlygų_8_priedas" w:history="1">
        <w:r w:rsidR="00337A95" w:rsidRPr="00B5621D">
          <w:rPr>
            <w:rFonts w:asciiTheme="minorHAnsi" w:hAnsiTheme="minorHAnsi" w:cstheme="minorHAnsi"/>
            <w:color w:val="000000" w:themeColor="text1"/>
            <w:sz w:val="24"/>
            <w:szCs w:val="24"/>
          </w:rPr>
          <w:t xml:space="preserve"> </w:t>
        </w:r>
        <w:r w:rsidR="00304C89" w:rsidRPr="00B5621D">
          <w:rPr>
            <w:rFonts w:asciiTheme="minorHAnsi" w:hAnsiTheme="minorHAnsi" w:cstheme="minorHAnsi"/>
            <w:color w:val="000000" w:themeColor="text1"/>
            <w:sz w:val="24"/>
            <w:szCs w:val="24"/>
          </w:rPr>
          <w:t xml:space="preserve">PROJEKTO ARCHITEKTŪRINĖS DALIES VADOVO </w:t>
        </w:r>
        <w:r w:rsidR="00337A95" w:rsidRPr="00B5621D">
          <w:rPr>
            <w:rFonts w:asciiTheme="minorHAnsi" w:hAnsiTheme="minorHAnsi" w:cstheme="minorHAnsi"/>
            <w:color w:val="000000" w:themeColor="text1"/>
            <w:sz w:val="24"/>
            <w:szCs w:val="24"/>
          </w:rPr>
          <w:t>PARENGTŲ PROJEKTŲ</w:t>
        </w:r>
        <w:r w:rsidR="00337A95" w:rsidRPr="00B5621D">
          <w:rPr>
            <w:rStyle w:val="Hipersaitas"/>
            <w:rFonts w:asciiTheme="minorHAnsi" w:eastAsia="Arial Unicode MS" w:hAnsiTheme="minorHAnsi" w:cstheme="minorHAnsi"/>
            <w:color w:val="000000" w:themeColor="text1"/>
            <w:sz w:val="24"/>
            <w:szCs w:val="24"/>
            <w:bdr w:val="nil"/>
          </w:rPr>
          <w:t xml:space="preserve"> </w:t>
        </w:r>
        <w:r w:rsidR="006E5BE2" w:rsidRPr="00B5621D">
          <w:rPr>
            <w:rStyle w:val="Hipersaitas"/>
            <w:rFonts w:asciiTheme="minorHAnsi" w:eastAsia="Arial Unicode MS" w:hAnsiTheme="minorHAnsi" w:cstheme="minorHAnsi"/>
            <w:color w:val="000000" w:themeColor="text1"/>
            <w:sz w:val="24"/>
            <w:szCs w:val="24"/>
            <w:bdr w:val="nil"/>
          </w:rPr>
          <w:t xml:space="preserve">(DALIŲ) </w:t>
        </w:r>
        <w:r w:rsidR="00337A95" w:rsidRPr="00B5621D">
          <w:rPr>
            <w:rStyle w:val="Hipersaitas"/>
            <w:rFonts w:asciiTheme="minorHAnsi" w:eastAsia="Arial Unicode MS" w:hAnsiTheme="minorHAnsi" w:cstheme="minorHAnsi"/>
            <w:caps/>
            <w:color w:val="000000" w:themeColor="text1"/>
            <w:sz w:val="24"/>
            <w:szCs w:val="24"/>
            <w:bdr w:val="nil"/>
          </w:rPr>
          <w:t>sąrašas</w:t>
        </w:r>
      </w:hyperlink>
    </w:p>
    <w:p w14:paraId="73A3CE13" w14:textId="77777777" w:rsidR="00337A95" w:rsidRPr="006E5BE2" w:rsidRDefault="00337A95" w:rsidP="00337A95">
      <w:pPr>
        <w:rPr>
          <w:rFonts w:cstheme="minorHAnsi"/>
          <w:sz w:val="24"/>
          <w:szCs w:val="24"/>
        </w:rPr>
      </w:pPr>
    </w:p>
    <w:p w14:paraId="6E25976D" w14:textId="3E940C98" w:rsidR="00337A95" w:rsidRPr="006E5BE2" w:rsidRDefault="00337A95" w:rsidP="00337A95">
      <w:pPr>
        <w:rPr>
          <w:rFonts w:cstheme="minorHAnsi"/>
          <w:sz w:val="24"/>
          <w:szCs w:val="24"/>
        </w:rPr>
      </w:pPr>
      <w:r w:rsidRPr="006E5BE2">
        <w:rPr>
          <w:rFonts w:cstheme="minorHAnsi"/>
          <w:b/>
          <w:sz w:val="24"/>
          <w:szCs w:val="24"/>
        </w:rPr>
        <w:t xml:space="preserve">Lentelėje pateikiamas projekto architektūrinės dalies vadovo </w:t>
      </w:r>
      <w:r w:rsidRPr="006E5BE2">
        <w:rPr>
          <w:rFonts w:cstheme="minorHAnsi"/>
          <w:b/>
          <w:i/>
          <w:color w:val="FF0000"/>
          <w:sz w:val="24"/>
          <w:szCs w:val="24"/>
          <w:u w:val="single"/>
        </w:rPr>
        <w:t>įrašoma Vardas, pavardė</w:t>
      </w:r>
      <w:r w:rsidRPr="006E5BE2">
        <w:rPr>
          <w:rFonts w:cstheme="minorHAnsi"/>
          <w:b/>
          <w:color w:val="FF0000"/>
          <w:sz w:val="24"/>
          <w:szCs w:val="24"/>
        </w:rPr>
        <w:t xml:space="preserve"> </w:t>
      </w:r>
      <w:r w:rsidRPr="006E5BE2">
        <w:rPr>
          <w:rFonts w:cstheme="minorHAnsi"/>
          <w:sz w:val="24"/>
          <w:szCs w:val="24"/>
        </w:rPr>
        <w:t xml:space="preserve">per paskutinius </w:t>
      </w:r>
      <w:r w:rsidRPr="006E5BE2">
        <w:rPr>
          <w:rFonts w:cstheme="minorHAnsi"/>
          <w:color w:val="FF0000"/>
          <w:sz w:val="24"/>
          <w:szCs w:val="24"/>
        </w:rPr>
        <w:t xml:space="preserve">5 metus </w:t>
      </w:r>
      <w:r w:rsidRPr="006E5BE2">
        <w:rPr>
          <w:rFonts w:cstheme="minorHAnsi"/>
          <w:sz w:val="24"/>
          <w:szCs w:val="24"/>
        </w:rPr>
        <w:t xml:space="preserve">iki pasiūlymų pateikimo termino pabaigos </w:t>
      </w:r>
      <w:r w:rsidRPr="006E5BE2">
        <w:rPr>
          <w:rFonts w:cstheme="minorHAnsi"/>
          <w:b/>
          <w:bCs/>
          <w:sz w:val="24"/>
          <w:szCs w:val="24"/>
        </w:rPr>
        <w:t>tinkamai parengtų</w:t>
      </w:r>
      <w:r w:rsidRPr="006E5BE2">
        <w:rPr>
          <w:rFonts w:cstheme="minorHAnsi"/>
          <w:sz w:val="24"/>
          <w:szCs w:val="24"/>
        </w:rPr>
        <w:t xml:space="preserve"> (užbaigtų) ypatingųjų </w:t>
      </w:r>
      <w:r w:rsidR="00EF0C5A">
        <w:rPr>
          <w:rFonts w:cstheme="minorHAnsi"/>
          <w:sz w:val="24"/>
          <w:szCs w:val="24"/>
        </w:rPr>
        <w:t xml:space="preserve">ar neypatingųjų </w:t>
      </w:r>
      <w:r w:rsidRPr="006E5BE2">
        <w:rPr>
          <w:rFonts w:cstheme="minorHAnsi"/>
          <w:sz w:val="24"/>
          <w:szCs w:val="24"/>
        </w:rPr>
        <w:t xml:space="preserve">statinių techninių projektų ir/ar techninių darbo </w:t>
      </w:r>
      <w:r w:rsidRPr="006E5BE2">
        <w:rPr>
          <w:rFonts w:cstheme="minorHAnsi"/>
          <w:b/>
          <w:bCs/>
          <w:sz w:val="24"/>
          <w:szCs w:val="24"/>
        </w:rPr>
        <w:t>projektų</w:t>
      </w:r>
      <w:r w:rsidRPr="006E5BE2">
        <w:rPr>
          <w:rFonts w:cstheme="minorHAnsi"/>
          <w:sz w:val="24"/>
          <w:szCs w:val="24"/>
        </w:rPr>
        <w:t xml:space="preserve">, kuriuose jis yra parengęs projekto architektūros dalį, </w:t>
      </w:r>
      <w:r w:rsidRPr="006E5BE2">
        <w:rPr>
          <w:rFonts w:cstheme="minorHAnsi"/>
          <w:b/>
          <w:bCs/>
          <w:sz w:val="24"/>
          <w:szCs w:val="24"/>
        </w:rPr>
        <w:t>sąrašas.</w:t>
      </w:r>
    </w:p>
    <w:tbl>
      <w:tblPr>
        <w:tblW w:w="1433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86"/>
        <w:gridCol w:w="3184"/>
        <w:gridCol w:w="2977"/>
        <w:gridCol w:w="2835"/>
        <w:gridCol w:w="2828"/>
        <w:gridCol w:w="1727"/>
      </w:tblGrid>
      <w:tr w:rsidR="007557A8" w:rsidRPr="006E5BE2" w14:paraId="6D2D9DB4" w14:textId="0A9398D9" w:rsidTr="006E5BE2">
        <w:trPr>
          <w:trHeight w:val="1677"/>
        </w:trPr>
        <w:tc>
          <w:tcPr>
            <w:tcW w:w="786" w:type="dxa"/>
            <w:shd w:val="clear" w:color="auto" w:fill="D9E2F3" w:themeFill="accent1" w:themeFillTint="33"/>
            <w:vAlign w:val="center"/>
          </w:tcPr>
          <w:p w14:paraId="332F196C" w14:textId="77777777" w:rsidR="007557A8" w:rsidRPr="006E5BE2" w:rsidRDefault="007557A8" w:rsidP="00A7590F">
            <w:pPr>
              <w:pBdr>
                <w:top w:val="nil"/>
                <w:left w:val="nil"/>
                <w:bottom w:val="nil"/>
                <w:right w:val="nil"/>
                <w:between w:val="nil"/>
                <w:bar w:val="nil"/>
              </w:pBdr>
              <w:spacing w:after="0" w:line="240" w:lineRule="auto"/>
              <w:jc w:val="center"/>
              <w:rPr>
                <w:rFonts w:eastAsia="Arial Unicode MS" w:cstheme="minorHAnsi"/>
                <w:b/>
                <w:sz w:val="24"/>
                <w:szCs w:val="24"/>
                <w:bdr w:val="nil"/>
              </w:rPr>
            </w:pPr>
            <w:r w:rsidRPr="006E5BE2">
              <w:rPr>
                <w:rFonts w:eastAsia="Arial Unicode MS" w:cstheme="minorHAnsi"/>
                <w:b/>
                <w:sz w:val="24"/>
                <w:szCs w:val="24"/>
                <w:bdr w:val="nil"/>
              </w:rPr>
              <w:t>Eil. Nr.</w:t>
            </w:r>
          </w:p>
        </w:tc>
        <w:tc>
          <w:tcPr>
            <w:tcW w:w="3184" w:type="dxa"/>
            <w:shd w:val="clear" w:color="auto" w:fill="D9E2F3" w:themeFill="accent1" w:themeFillTint="33"/>
            <w:vAlign w:val="center"/>
          </w:tcPr>
          <w:p w14:paraId="30EF2292" w14:textId="488B84E0" w:rsidR="007557A8" w:rsidRPr="006E5BE2" w:rsidRDefault="007557A8" w:rsidP="00A7590F">
            <w:pPr>
              <w:pBdr>
                <w:top w:val="nil"/>
                <w:left w:val="nil"/>
                <w:bottom w:val="nil"/>
                <w:right w:val="nil"/>
                <w:between w:val="nil"/>
                <w:bar w:val="nil"/>
              </w:pBdr>
              <w:spacing w:after="0" w:line="240" w:lineRule="auto"/>
              <w:jc w:val="center"/>
              <w:rPr>
                <w:rFonts w:eastAsia="Arial Unicode MS" w:cstheme="minorHAnsi"/>
                <w:b/>
                <w:sz w:val="24"/>
                <w:szCs w:val="24"/>
                <w:bdr w:val="nil"/>
              </w:rPr>
            </w:pPr>
            <w:r w:rsidRPr="006E5BE2">
              <w:rPr>
                <w:rFonts w:eastAsia="Arial Unicode MS" w:cstheme="minorHAnsi"/>
                <w:b/>
                <w:sz w:val="24"/>
                <w:szCs w:val="24"/>
                <w:bdr w:val="nil"/>
              </w:rPr>
              <w:t>Projekto pavadinimas</w:t>
            </w:r>
          </w:p>
          <w:p w14:paraId="0DE37624" w14:textId="77777777" w:rsidR="007557A8" w:rsidRPr="006E5BE2" w:rsidRDefault="007557A8" w:rsidP="00A7590F">
            <w:pPr>
              <w:pBdr>
                <w:top w:val="nil"/>
                <w:left w:val="nil"/>
                <w:bottom w:val="nil"/>
                <w:right w:val="nil"/>
                <w:between w:val="nil"/>
                <w:bar w:val="nil"/>
              </w:pBdr>
              <w:spacing w:after="0" w:line="240" w:lineRule="auto"/>
              <w:jc w:val="center"/>
              <w:rPr>
                <w:rFonts w:eastAsia="Arial Unicode MS" w:cstheme="minorHAnsi"/>
                <w:b/>
                <w:sz w:val="24"/>
                <w:szCs w:val="24"/>
                <w:bdr w:val="nil"/>
              </w:rPr>
            </w:pPr>
          </w:p>
          <w:p w14:paraId="6A37FB59" w14:textId="77777777" w:rsidR="007557A8" w:rsidRPr="006E5BE2" w:rsidRDefault="007557A8" w:rsidP="00A7590F">
            <w:pPr>
              <w:pBdr>
                <w:top w:val="nil"/>
                <w:left w:val="nil"/>
                <w:bottom w:val="nil"/>
                <w:right w:val="nil"/>
                <w:between w:val="nil"/>
                <w:bar w:val="nil"/>
              </w:pBdr>
              <w:spacing w:after="0" w:line="240" w:lineRule="auto"/>
              <w:jc w:val="center"/>
              <w:rPr>
                <w:rFonts w:eastAsia="Arial Unicode MS" w:cstheme="minorHAnsi"/>
                <w:b/>
                <w:sz w:val="24"/>
                <w:szCs w:val="24"/>
                <w:bdr w:val="nil"/>
              </w:rPr>
            </w:pPr>
          </w:p>
        </w:tc>
        <w:tc>
          <w:tcPr>
            <w:tcW w:w="2977" w:type="dxa"/>
            <w:shd w:val="clear" w:color="auto" w:fill="D9E2F3" w:themeFill="accent1" w:themeFillTint="33"/>
          </w:tcPr>
          <w:p w14:paraId="0F047A4F" w14:textId="77777777" w:rsidR="007557A8" w:rsidRPr="006E5BE2" w:rsidRDefault="007557A8" w:rsidP="00A7590F">
            <w:pPr>
              <w:pBdr>
                <w:top w:val="nil"/>
                <w:left w:val="nil"/>
                <w:bottom w:val="nil"/>
                <w:right w:val="nil"/>
                <w:between w:val="nil"/>
                <w:bar w:val="nil"/>
              </w:pBdr>
              <w:spacing w:after="0" w:line="240" w:lineRule="auto"/>
              <w:jc w:val="center"/>
              <w:rPr>
                <w:rFonts w:eastAsia="Arial" w:cstheme="minorHAnsi"/>
                <w:sz w:val="24"/>
                <w:szCs w:val="24"/>
              </w:rPr>
            </w:pPr>
          </w:p>
          <w:p w14:paraId="38041878" w14:textId="77777777" w:rsidR="002A44C3" w:rsidRPr="006E5BE2" w:rsidRDefault="00454278" w:rsidP="00A7590F">
            <w:pPr>
              <w:pBdr>
                <w:top w:val="nil"/>
                <w:left w:val="nil"/>
                <w:bottom w:val="nil"/>
                <w:right w:val="nil"/>
                <w:between w:val="nil"/>
                <w:bar w:val="nil"/>
              </w:pBdr>
              <w:spacing w:after="0" w:line="240" w:lineRule="auto"/>
              <w:jc w:val="center"/>
              <w:rPr>
                <w:rFonts w:eastAsia="Arial" w:cstheme="minorHAnsi"/>
                <w:b/>
                <w:sz w:val="24"/>
                <w:szCs w:val="24"/>
              </w:rPr>
            </w:pPr>
            <w:r w:rsidRPr="006E5BE2">
              <w:rPr>
                <w:rFonts w:eastAsia="Arial" w:cstheme="minorHAnsi"/>
                <w:b/>
                <w:sz w:val="24"/>
                <w:szCs w:val="24"/>
              </w:rPr>
              <w:t xml:space="preserve">Projektuoto statinio </w:t>
            </w:r>
            <w:r w:rsidR="002A44C3" w:rsidRPr="006E5BE2">
              <w:rPr>
                <w:rFonts w:eastAsia="Arial" w:cstheme="minorHAnsi"/>
                <w:b/>
                <w:sz w:val="24"/>
                <w:szCs w:val="24"/>
              </w:rPr>
              <w:t xml:space="preserve">kategorija </w:t>
            </w:r>
          </w:p>
          <w:p w14:paraId="57553D6B" w14:textId="50B3ED19" w:rsidR="007557A8" w:rsidRPr="006E5BE2" w:rsidRDefault="002A44C3" w:rsidP="00A7590F">
            <w:pPr>
              <w:pBdr>
                <w:top w:val="nil"/>
                <w:left w:val="nil"/>
                <w:bottom w:val="nil"/>
                <w:right w:val="nil"/>
                <w:between w:val="nil"/>
                <w:bar w:val="nil"/>
              </w:pBdr>
              <w:spacing w:after="0" w:line="240" w:lineRule="auto"/>
              <w:jc w:val="center"/>
              <w:rPr>
                <w:rFonts w:eastAsia="Arial Unicode MS" w:cstheme="minorHAnsi"/>
                <w:b/>
                <w:sz w:val="24"/>
                <w:szCs w:val="24"/>
                <w:bdr w:val="nil"/>
              </w:rPr>
            </w:pPr>
            <w:r w:rsidRPr="006E5BE2">
              <w:rPr>
                <w:rFonts w:eastAsia="Arial" w:cstheme="minorHAnsi"/>
                <w:b/>
                <w:sz w:val="24"/>
                <w:szCs w:val="24"/>
              </w:rPr>
              <w:t>(reikalavimas - y</w:t>
            </w:r>
            <w:r w:rsidR="007557A8" w:rsidRPr="006E5BE2">
              <w:rPr>
                <w:rFonts w:eastAsia="Arial" w:cstheme="minorHAnsi"/>
                <w:b/>
                <w:sz w:val="24"/>
                <w:szCs w:val="24"/>
              </w:rPr>
              <w:t xml:space="preserve">patingųjų </w:t>
            </w:r>
            <w:r w:rsidR="00EF0C5A">
              <w:rPr>
                <w:rFonts w:eastAsia="Arial" w:cstheme="minorHAnsi"/>
                <w:b/>
                <w:sz w:val="24"/>
                <w:szCs w:val="24"/>
              </w:rPr>
              <w:t xml:space="preserve">ar neypatingųjų </w:t>
            </w:r>
            <w:r w:rsidR="007557A8" w:rsidRPr="006E5BE2">
              <w:rPr>
                <w:rFonts w:eastAsia="Arial" w:cstheme="minorHAnsi"/>
                <w:b/>
                <w:sz w:val="24"/>
                <w:szCs w:val="24"/>
              </w:rPr>
              <w:t>statinių kategorijos</w:t>
            </w:r>
            <w:r w:rsidRPr="006E5BE2">
              <w:rPr>
                <w:rFonts w:eastAsia="Arial" w:cstheme="minorHAnsi"/>
                <w:b/>
                <w:sz w:val="24"/>
                <w:szCs w:val="24"/>
              </w:rPr>
              <w:t>)</w:t>
            </w:r>
          </w:p>
        </w:tc>
        <w:tc>
          <w:tcPr>
            <w:tcW w:w="2835" w:type="dxa"/>
            <w:shd w:val="clear" w:color="auto" w:fill="D9E2F3" w:themeFill="accent1" w:themeFillTint="33"/>
            <w:vAlign w:val="center"/>
          </w:tcPr>
          <w:p w14:paraId="00B26EFC" w14:textId="17F13839" w:rsidR="007557A8" w:rsidRPr="006E5BE2" w:rsidRDefault="000D29D4" w:rsidP="00A7590F">
            <w:pPr>
              <w:pBdr>
                <w:top w:val="nil"/>
                <w:left w:val="nil"/>
                <w:bottom w:val="nil"/>
                <w:right w:val="nil"/>
                <w:between w:val="nil"/>
                <w:bar w:val="nil"/>
              </w:pBdr>
              <w:spacing w:after="0" w:line="240" w:lineRule="auto"/>
              <w:jc w:val="center"/>
              <w:rPr>
                <w:rFonts w:eastAsia="Arial Unicode MS" w:cstheme="minorHAnsi"/>
                <w:b/>
                <w:sz w:val="24"/>
                <w:szCs w:val="24"/>
                <w:bdr w:val="nil"/>
              </w:rPr>
            </w:pPr>
            <w:r>
              <w:rPr>
                <w:rFonts w:eastAsia="Arial Unicode MS" w:cstheme="minorHAnsi"/>
                <w:b/>
                <w:sz w:val="24"/>
                <w:szCs w:val="24"/>
                <w:bdr w:val="nil"/>
              </w:rPr>
              <w:t>P</w:t>
            </w:r>
            <w:r w:rsidR="007557A8" w:rsidRPr="006E5BE2">
              <w:rPr>
                <w:rFonts w:eastAsia="Arial Unicode MS" w:cstheme="minorHAnsi"/>
                <w:b/>
                <w:sz w:val="24"/>
                <w:szCs w:val="24"/>
                <w:bdr w:val="nil"/>
              </w:rPr>
              <w:t>areigos projekte</w:t>
            </w:r>
          </w:p>
        </w:tc>
        <w:tc>
          <w:tcPr>
            <w:tcW w:w="2828" w:type="dxa"/>
            <w:shd w:val="clear" w:color="auto" w:fill="D9E2F3" w:themeFill="accent1" w:themeFillTint="33"/>
            <w:vAlign w:val="center"/>
          </w:tcPr>
          <w:p w14:paraId="5858715E" w14:textId="62912764" w:rsidR="007557A8" w:rsidRPr="006E5BE2" w:rsidRDefault="007557A8" w:rsidP="00A7590F">
            <w:pPr>
              <w:pBdr>
                <w:top w:val="nil"/>
                <w:left w:val="nil"/>
                <w:bottom w:val="nil"/>
                <w:right w:val="nil"/>
                <w:between w:val="nil"/>
                <w:bar w:val="nil"/>
              </w:pBdr>
              <w:spacing w:after="0" w:line="240" w:lineRule="auto"/>
              <w:jc w:val="center"/>
              <w:rPr>
                <w:rFonts w:eastAsia="Arial Unicode MS" w:cstheme="minorHAnsi"/>
                <w:b/>
                <w:sz w:val="24"/>
                <w:szCs w:val="24"/>
                <w:bdr w:val="nil"/>
              </w:rPr>
            </w:pPr>
            <w:r w:rsidRPr="006E5BE2">
              <w:rPr>
                <w:rFonts w:eastAsia="Arial Unicode MS" w:cstheme="minorHAnsi"/>
                <w:b/>
                <w:sz w:val="24"/>
                <w:szCs w:val="24"/>
                <w:bdr w:val="nil"/>
              </w:rPr>
              <w:t>Projekto pradžia ir pabaiga</w:t>
            </w:r>
          </w:p>
        </w:tc>
        <w:tc>
          <w:tcPr>
            <w:tcW w:w="1727" w:type="dxa"/>
            <w:shd w:val="clear" w:color="auto" w:fill="D9E2F3" w:themeFill="accent1" w:themeFillTint="33"/>
            <w:vAlign w:val="center"/>
          </w:tcPr>
          <w:p w14:paraId="5402095A" w14:textId="7A31A85A" w:rsidR="007557A8" w:rsidRPr="006E5BE2" w:rsidRDefault="007557A8" w:rsidP="00A7590F">
            <w:pPr>
              <w:pBdr>
                <w:top w:val="nil"/>
                <w:left w:val="nil"/>
                <w:bottom w:val="nil"/>
                <w:right w:val="nil"/>
                <w:between w:val="nil"/>
                <w:bar w:val="nil"/>
              </w:pBdr>
              <w:spacing w:after="0" w:line="240" w:lineRule="auto"/>
              <w:jc w:val="center"/>
              <w:rPr>
                <w:rFonts w:eastAsia="Arial Unicode MS" w:cstheme="minorHAnsi"/>
                <w:b/>
                <w:sz w:val="24"/>
                <w:szCs w:val="24"/>
                <w:bdr w:val="nil"/>
              </w:rPr>
            </w:pPr>
            <w:r w:rsidRPr="006E5BE2">
              <w:rPr>
                <w:rFonts w:eastAsia="Arial Unicode MS" w:cstheme="minorHAnsi"/>
                <w:b/>
                <w:sz w:val="24"/>
                <w:szCs w:val="24"/>
                <w:bdr w:val="nil"/>
              </w:rPr>
              <w:t>Projekto užsakovas</w:t>
            </w:r>
          </w:p>
        </w:tc>
      </w:tr>
      <w:tr w:rsidR="007557A8" w:rsidRPr="006E5BE2" w14:paraId="325AF841" w14:textId="5CFC035D" w:rsidTr="006E5BE2">
        <w:trPr>
          <w:trHeight w:val="301"/>
        </w:trPr>
        <w:tc>
          <w:tcPr>
            <w:tcW w:w="786" w:type="dxa"/>
            <w:shd w:val="clear" w:color="auto" w:fill="FFFFFF"/>
          </w:tcPr>
          <w:p w14:paraId="0A0804B2" w14:textId="77777777" w:rsidR="007557A8" w:rsidRPr="006E5BE2" w:rsidRDefault="007557A8" w:rsidP="007101CC">
            <w:pPr>
              <w:pBdr>
                <w:top w:val="nil"/>
                <w:left w:val="nil"/>
                <w:bottom w:val="nil"/>
                <w:right w:val="nil"/>
                <w:between w:val="nil"/>
                <w:bar w:val="nil"/>
              </w:pBdr>
              <w:spacing w:after="0" w:line="360" w:lineRule="auto"/>
              <w:jc w:val="center"/>
              <w:rPr>
                <w:rFonts w:eastAsia="Arial Unicode MS" w:cstheme="minorHAnsi"/>
                <w:sz w:val="24"/>
                <w:szCs w:val="24"/>
                <w:bdr w:val="nil"/>
              </w:rPr>
            </w:pPr>
            <w:r w:rsidRPr="006E5BE2">
              <w:rPr>
                <w:rFonts w:eastAsia="Arial Unicode MS" w:cstheme="minorHAnsi"/>
                <w:sz w:val="24"/>
                <w:szCs w:val="24"/>
                <w:bdr w:val="nil"/>
              </w:rPr>
              <w:t>1.</w:t>
            </w:r>
          </w:p>
        </w:tc>
        <w:tc>
          <w:tcPr>
            <w:tcW w:w="3184" w:type="dxa"/>
            <w:shd w:val="clear" w:color="auto" w:fill="FFFFFF"/>
          </w:tcPr>
          <w:p w14:paraId="70A8CF57" w14:textId="77777777" w:rsidR="007557A8" w:rsidRPr="006E5BE2" w:rsidRDefault="007557A8" w:rsidP="007101CC">
            <w:pPr>
              <w:spacing w:after="0" w:line="360" w:lineRule="auto"/>
              <w:rPr>
                <w:rFonts w:cstheme="minorHAnsi"/>
                <w:sz w:val="24"/>
                <w:szCs w:val="24"/>
              </w:rPr>
            </w:pPr>
          </w:p>
        </w:tc>
        <w:tc>
          <w:tcPr>
            <w:tcW w:w="2977" w:type="dxa"/>
            <w:shd w:val="clear" w:color="auto" w:fill="FFFFFF"/>
          </w:tcPr>
          <w:p w14:paraId="440515D0" w14:textId="77777777" w:rsidR="007557A8" w:rsidRPr="006E5BE2" w:rsidRDefault="007557A8" w:rsidP="007101CC">
            <w:pPr>
              <w:pStyle w:val="Standard"/>
              <w:spacing w:after="0" w:line="360" w:lineRule="auto"/>
              <w:rPr>
                <w:rFonts w:asciiTheme="minorHAnsi" w:eastAsia="Arial Unicode MS" w:hAnsiTheme="minorHAnsi" w:cstheme="minorHAnsi"/>
                <w:sz w:val="24"/>
                <w:szCs w:val="24"/>
                <w:highlight w:val="green"/>
                <w:bdr w:val="nil"/>
              </w:rPr>
            </w:pPr>
          </w:p>
        </w:tc>
        <w:tc>
          <w:tcPr>
            <w:tcW w:w="2835" w:type="dxa"/>
            <w:shd w:val="clear" w:color="auto" w:fill="FFFFFF"/>
          </w:tcPr>
          <w:p w14:paraId="17274308" w14:textId="7C221ED0" w:rsidR="007557A8" w:rsidRPr="006E5BE2" w:rsidRDefault="007557A8" w:rsidP="007101CC">
            <w:pPr>
              <w:pStyle w:val="Standard"/>
              <w:spacing w:after="0" w:line="360" w:lineRule="auto"/>
              <w:rPr>
                <w:rFonts w:asciiTheme="minorHAnsi" w:eastAsia="Arial Unicode MS" w:hAnsiTheme="minorHAnsi" w:cstheme="minorHAnsi"/>
                <w:sz w:val="24"/>
                <w:szCs w:val="24"/>
                <w:highlight w:val="green"/>
                <w:bdr w:val="nil"/>
              </w:rPr>
            </w:pPr>
          </w:p>
        </w:tc>
        <w:tc>
          <w:tcPr>
            <w:tcW w:w="2828" w:type="dxa"/>
            <w:shd w:val="clear" w:color="auto" w:fill="FFFFFF"/>
          </w:tcPr>
          <w:p w14:paraId="58433849" w14:textId="77777777" w:rsidR="007557A8" w:rsidRPr="006E5BE2" w:rsidRDefault="007557A8" w:rsidP="007101CC">
            <w:pPr>
              <w:pBdr>
                <w:top w:val="nil"/>
                <w:left w:val="nil"/>
                <w:bottom w:val="nil"/>
                <w:right w:val="nil"/>
                <w:between w:val="nil"/>
                <w:bar w:val="nil"/>
              </w:pBdr>
              <w:spacing w:after="0" w:line="360" w:lineRule="auto"/>
              <w:rPr>
                <w:rFonts w:eastAsia="Arial Unicode MS" w:cstheme="minorHAnsi"/>
                <w:sz w:val="24"/>
                <w:szCs w:val="24"/>
                <w:highlight w:val="green"/>
                <w:bdr w:val="nil"/>
              </w:rPr>
            </w:pPr>
          </w:p>
        </w:tc>
        <w:tc>
          <w:tcPr>
            <w:tcW w:w="1727" w:type="dxa"/>
            <w:shd w:val="clear" w:color="auto" w:fill="FFFFFF"/>
          </w:tcPr>
          <w:p w14:paraId="25D33312" w14:textId="77777777" w:rsidR="007557A8" w:rsidRPr="006E5BE2" w:rsidRDefault="007557A8" w:rsidP="007101CC">
            <w:pPr>
              <w:pBdr>
                <w:top w:val="nil"/>
                <w:left w:val="nil"/>
                <w:bottom w:val="nil"/>
                <w:right w:val="nil"/>
                <w:between w:val="nil"/>
                <w:bar w:val="nil"/>
              </w:pBdr>
              <w:spacing w:after="0" w:line="360" w:lineRule="auto"/>
              <w:rPr>
                <w:rFonts w:eastAsia="Arial Unicode MS" w:cstheme="minorHAnsi"/>
                <w:sz w:val="24"/>
                <w:szCs w:val="24"/>
                <w:highlight w:val="green"/>
                <w:bdr w:val="nil"/>
              </w:rPr>
            </w:pPr>
          </w:p>
        </w:tc>
      </w:tr>
      <w:tr w:rsidR="007557A8" w:rsidRPr="006E5BE2" w14:paraId="688404CD" w14:textId="3B7A83E9" w:rsidTr="006E5BE2">
        <w:trPr>
          <w:trHeight w:val="407"/>
        </w:trPr>
        <w:tc>
          <w:tcPr>
            <w:tcW w:w="786" w:type="dxa"/>
            <w:shd w:val="clear" w:color="auto" w:fill="FFFFFF"/>
          </w:tcPr>
          <w:p w14:paraId="66F2B0B9" w14:textId="77777777" w:rsidR="007557A8" w:rsidRPr="006E5BE2" w:rsidRDefault="007557A8" w:rsidP="007101CC">
            <w:pPr>
              <w:pBdr>
                <w:top w:val="nil"/>
                <w:left w:val="nil"/>
                <w:bottom w:val="nil"/>
                <w:right w:val="nil"/>
                <w:between w:val="nil"/>
                <w:bar w:val="nil"/>
              </w:pBdr>
              <w:spacing w:after="0" w:line="360" w:lineRule="auto"/>
              <w:jc w:val="center"/>
              <w:rPr>
                <w:rFonts w:eastAsia="Arial Unicode MS" w:cstheme="minorHAnsi"/>
                <w:sz w:val="24"/>
                <w:szCs w:val="24"/>
                <w:bdr w:val="nil"/>
              </w:rPr>
            </w:pPr>
            <w:r w:rsidRPr="006E5BE2">
              <w:rPr>
                <w:rFonts w:eastAsia="Arial Unicode MS" w:cstheme="minorHAnsi"/>
                <w:sz w:val="24"/>
                <w:szCs w:val="24"/>
                <w:bdr w:val="nil"/>
              </w:rPr>
              <w:t>2.</w:t>
            </w:r>
          </w:p>
        </w:tc>
        <w:tc>
          <w:tcPr>
            <w:tcW w:w="3184" w:type="dxa"/>
            <w:shd w:val="clear" w:color="auto" w:fill="FFFFFF"/>
          </w:tcPr>
          <w:p w14:paraId="0772A49E" w14:textId="77777777" w:rsidR="007557A8" w:rsidRPr="006E5BE2" w:rsidRDefault="007557A8" w:rsidP="007101CC">
            <w:pPr>
              <w:spacing w:after="0" w:line="360" w:lineRule="auto"/>
              <w:rPr>
                <w:rFonts w:cstheme="minorHAnsi"/>
                <w:sz w:val="24"/>
                <w:szCs w:val="24"/>
              </w:rPr>
            </w:pPr>
          </w:p>
        </w:tc>
        <w:tc>
          <w:tcPr>
            <w:tcW w:w="2977" w:type="dxa"/>
            <w:shd w:val="clear" w:color="auto" w:fill="FFFFFF"/>
          </w:tcPr>
          <w:p w14:paraId="540669BB" w14:textId="77777777" w:rsidR="007557A8" w:rsidRPr="006E5BE2" w:rsidRDefault="007557A8" w:rsidP="007101CC">
            <w:pPr>
              <w:spacing w:after="0" w:line="360" w:lineRule="auto"/>
              <w:rPr>
                <w:rFonts w:eastAsia="Arial Unicode MS" w:cstheme="minorHAnsi"/>
                <w:sz w:val="24"/>
                <w:szCs w:val="24"/>
                <w:highlight w:val="green"/>
                <w:bdr w:val="nil"/>
              </w:rPr>
            </w:pPr>
          </w:p>
        </w:tc>
        <w:tc>
          <w:tcPr>
            <w:tcW w:w="2835" w:type="dxa"/>
            <w:shd w:val="clear" w:color="auto" w:fill="FFFFFF"/>
          </w:tcPr>
          <w:p w14:paraId="5421FB18" w14:textId="122296F8" w:rsidR="007557A8" w:rsidRPr="006E5BE2" w:rsidRDefault="007557A8" w:rsidP="007101CC">
            <w:pPr>
              <w:spacing w:after="0" w:line="360" w:lineRule="auto"/>
              <w:rPr>
                <w:rFonts w:eastAsia="Arial Unicode MS" w:cstheme="minorHAnsi"/>
                <w:sz w:val="24"/>
                <w:szCs w:val="24"/>
                <w:highlight w:val="green"/>
                <w:bdr w:val="nil"/>
              </w:rPr>
            </w:pPr>
          </w:p>
        </w:tc>
        <w:tc>
          <w:tcPr>
            <w:tcW w:w="2828" w:type="dxa"/>
            <w:shd w:val="clear" w:color="auto" w:fill="FFFFFF"/>
          </w:tcPr>
          <w:p w14:paraId="36AA9C50" w14:textId="77777777" w:rsidR="007557A8" w:rsidRPr="006E5BE2" w:rsidRDefault="007557A8" w:rsidP="007101CC">
            <w:pPr>
              <w:pBdr>
                <w:top w:val="nil"/>
                <w:left w:val="nil"/>
                <w:bottom w:val="nil"/>
                <w:right w:val="nil"/>
                <w:between w:val="nil"/>
                <w:bar w:val="nil"/>
              </w:pBdr>
              <w:spacing w:after="0" w:line="360" w:lineRule="auto"/>
              <w:rPr>
                <w:rFonts w:eastAsia="Arial Unicode MS" w:cstheme="minorHAnsi"/>
                <w:sz w:val="24"/>
                <w:szCs w:val="24"/>
                <w:highlight w:val="green"/>
                <w:bdr w:val="nil"/>
              </w:rPr>
            </w:pPr>
          </w:p>
        </w:tc>
        <w:tc>
          <w:tcPr>
            <w:tcW w:w="1727" w:type="dxa"/>
            <w:shd w:val="clear" w:color="auto" w:fill="FFFFFF"/>
          </w:tcPr>
          <w:p w14:paraId="4A3B85AC" w14:textId="77777777" w:rsidR="007557A8" w:rsidRPr="006E5BE2" w:rsidRDefault="007557A8" w:rsidP="007101CC">
            <w:pPr>
              <w:pBdr>
                <w:top w:val="nil"/>
                <w:left w:val="nil"/>
                <w:bottom w:val="nil"/>
                <w:right w:val="nil"/>
                <w:between w:val="nil"/>
                <w:bar w:val="nil"/>
              </w:pBdr>
              <w:spacing w:after="0" w:line="360" w:lineRule="auto"/>
              <w:rPr>
                <w:rFonts w:eastAsia="Arial Unicode MS" w:cstheme="minorHAnsi"/>
                <w:sz w:val="24"/>
                <w:szCs w:val="24"/>
                <w:highlight w:val="green"/>
                <w:bdr w:val="nil"/>
              </w:rPr>
            </w:pPr>
          </w:p>
        </w:tc>
      </w:tr>
      <w:tr w:rsidR="007557A8" w:rsidRPr="0053289D" w14:paraId="19FB3183" w14:textId="723ABB17" w:rsidTr="006E5BE2">
        <w:trPr>
          <w:trHeight w:val="423"/>
        </w:trPr>
        <w:tc>
          <w:tcPr>
            <w:tcW w:w="786" w:type="dxa"/>
            <w:shd w:val="clear" w:color="auto" w:fill="FFFFFF"/>
          </w:tcPr>
          <w:p w14:paraId="2BB92D33" w14:textId="77777777" w:rsidR="007557A8" w:rsidRPr="0053289D" w:rsidRDefault="007557A8" w:rsidP="007101CC">
            <w:pPr>
              <w:pBdr>
                <w:top w:val="nil"/>
                <w:left w:val="nil"/>
                <w:bottom w:val="nil"/>
                <w:right w:val="nil"/>
                <w:between w:val="nil"/>
                <w:bar w:val="nil"/>
              </w:pBdr>
              <w:spacing w:after="0" w:line="360" w:lineRule="auto"/>
              <w:jc w:val="center"/>
              <w:rPr>
                <w:rFonts w:eastAsia="Arial Unicode MS" w:cstheme="minorHAnsi"/>
                <w:sz w:val="22"/>
                <w:szCs w:val="22"/>
                <w:bdr w:val="nil"/>
              </w:rPr>
            </w:pPr>
            <w:r w:rsidRPr="0053289D">
              <w:rPr>
                <w:rFonts w:eastAsia="Arial Unicode MS" w:cstheme="minorHAnsi"/>
                <w:sz w:val="22"/>
                <w:szCs w:val="22"/>
                <w:bdr w:val="nil"/>
              </w:rPr>
              <w:t>3</w:t>
            </w:r>
            <w:r w:rsidRPr="0053289D">
              <w:rPr>
                <w:rFonts w:cstheme="minorHAnsi"/>
                <w:b/>
                <w:sz w:val="22"/>
                <w:szCs w:val="22"/>
                <w:lang w:bidi="hi-IN"/>
              </w:rPr>
              <w:t>.</w:t>
            </w:r>
          </w:p>
        </w:tc>
        <w:tc>
          <w:tcPr>
            <w:tcW w:w="3184" w:type="dxa"/>
            <w:shd w:val="clear" w:color="auto" w:fill="FFFFFF"/>
          </w:tcPr>
          <w:p w14:paraId="7A07D99C" w14:textId="77777777" w:rsidR="007557A8" w:rsidRPr="0053289D" w:rsidRDefault="007557A8" w:rsidP="007101CC">
            <w:pPr>
              <w:spacing w:after="0" w:line="360" w:lineRule="auto"/>
              <w:rPr>
                <w:rFonts w:cstheme="minorHAnsi"/>
                <w:sz w:val="22"/>
                <w:szCs w:val="22"/>
              </w:rPr>
            </w:pPr>
          </w:p>
        </w:tc>
        <w:tc>
          <w:tcPr>
            <w:tcW w:w="2977" w:type="dxa"/>
            <w:shd w:val="clear" w:color="auto" w:fill="FFFFFF"/>
          </w:tcPr>
          <w:p w14:paraId="165769D8" w14:textId="77777777" w:rsidR="007557A8" w:rsidRPr="0053289D" w:rsidRDefault="007557A8" w:rsidP="007101CC">
            <w:pPr>
              <w:tabs>
                <w:tab w:val="left" w:pos="318"/>
              </w:tabs>
              <w:spacing w:after="0" w:line="360" w:lineRule="auto"/>
              <w:jc w:val="both"/>
              <w:rPr>
                <w:rFonts w:eastAsia="Arial Unicode MS" w:cstheme="minorHAnsi"/>
                <w:sz w:val="22"/>
                <w:szCs w:val="22"/>
                <w:highlight w:val="green"/>
                <w:bdr w:val="nil"/>
              </w:rPr>
            </w:pPr>
          </w:p>
        </w:tc>
        <w:tc>
          <w:tcPr>
            <w:tcW w:w="2835" w:type="dxa"/>
            <w:shd w:val="clear" w:color="auto" w:fill="FFFFFF"/>
          </w:tcPr>
          <w:p w14:paraId="1A343EF1" w14:textId="15130945" w:rsidR="007557A8" w:rsidRPr="0053289D" w:rsidRDefault="007557A8" w:rsidP="007101CC">
            <w:pPr>
              <w:tabs>
                <w:tab w:val="left" w:pos="318"/>
              </w:tabs>
              <w:spacing w:after="0" w:line="360" w:lineRule="auto"/>
              <w:jc w:val="both"/>
              <w:rPr>
                <w:rFonts w:eastAsia="Arial Unicode MS" w:cstheme="minorHAnsi"/>
                <w:sz w:val="22"/>
                <w:szCs w:val="22"/>
                <w:highlight w:val="green"/>
                <w:bdr w:val="nil"/>
              </w:rPr>
            </w:pPr>
          </w:p>
        </w:tc>
        <w:tc>
          <w:tcPr>
            <w:tcW w:w="2828" w:type="dxa"/>
            <w:shd w:val="clear" w:color="auto" w:fill="FFFFFF"/>
          </w:tcPr>
          <w:p w14:paraId="615F7466" w14:textId="77777777" w:rsidR="007557A8" w:rsidRPr="0053289D" w:rsidRDefault="007557A8" w:rsidP="007101CC">
            <w:pPr>
              <w:pBdr>
                <w:top w:val="nil"/>
                <w:left w:val="nil"/>
                <w:bottom w:val="nil"/>
                <w:right w:val="nil"/>
                <w:between w:val="nil"/>
                <w:bar w:val="nil"/>
              </w:pBdr>
              <w:spacing w:after="0" w:line="360" w:lineRule="auto"/>
              <w:rPr>
                <w:rFonts w:eastAsia="Arial Unicode MS" w:cstheme="minorHAnsi"/>
                <w:sz w:val="22"/>
                <w:szCs w:val="22"/>
                <w:highlight w:val="green"/>
                <w:bdr w:val="nil"/>
              </w:rPr>
            </w:pPr>
          </w:p>
        </w:tc>
        <w:tc>
          <w:tcPr>
            <w:tcW w:w="1727" w:type="dxa"/>
            <w:shd w:val="clear" w:color="auto" w:fill="FFFFFF"/>
          </w:tcPr>
          <w:p w14:paraId="26014685" w14:textId="77777777" w:rsidR="007557A8" w:rsidRPr="0053289D" w:rsidRDefault="007557A8" w:rsidP="007101CC">
            <w:pPr>
              <w:pBdr>
                <w:top w:val="nil"/>
                <w:left w:val="nil"/>
                <w:bottom w:val="nil"/>
                <w:right w:val="nil"/>
                <w:between w:val="nil"/>
                <w:bar w:val="nil"/>
              </w:pBdr>
              <w:spacing w:after="0" w:line="360" w:lineRule="auto"/>
              <w:rPr>
                <w:rFonts w:eastAsia="Arial Unicode MS" w:cstheme="minorHAnsi"/>
                <w:sz w:val="22"/>
                <w:szCs w:val="22"/>
                <w:highlight w:val="green"/>
                <w:bdr w:val="nil"/>
              </w:rPr>
            </w:pPr>
          </w:p>
        </w:tc>
      </w:tr>
      <w:tr w:rsidR="007557A8" w:rsidRPr="0053289D" w14:paraId="051D4894" w14:textId="72645A6B" w:rsidTr="006E5BE2">
        <w:trPr>
          <w:trHeight w:val="407"/>
        </w:trPr>
        <w:tc>
          <w:tcPr>
            <w:tcW w:w="786" w:type="dxa"/>
            <w:shd w:val="clear" w:color="auto" w:fill="FFFFFF"/>
          </w:tcPr>
          <w:p w14:paraId="54A73638" w14:textId="77777777" w:rsidR="007557A8" w:rsidRPr="0053289D" w:rsidRDefault="007557A8" w:rsidP="007101CC">
            <w:pPr>
              <w:pBdr>
                <w:top w:val="nil"/>
                <w:left w:val="nil"/>
                <w:bottom w:val="nil"/>
                <w:right w:val="nil"/>
                <w:between w:val="nil"/>
                <w:bar w:val="nil"/>
              </w:pBdr>
              <w:spacing w:after="0" w:line="360" w:lineRule="auto"/>
              <w:jc w:val="center"/>
              <w:rPr>
                <w:rFonts w:eastAsia="Arial Unicode MS" w:cstheme="minorHAnsi"/>
                <w:sz w:val="22"/>
                <w:szCs w:val="22"/>
                <w:bdr w:val="nil"/>
              </w:rPr>
            </w:pPr>
            <w:r w:rsidRPr="0053289D">
              <w:rPr>
                <w:rFonts w:eastAsia="Arial Unicode MS" w:cstheme="minorHAnsi"/>
                <w:sz w:val="22"/>
                <w:szCs w:val="22"/>
                <w:bdr w:val="nil"/>
              </w:rPr>
              <w:t>4.</w:t>
            </w:r>
          </w:p>
        </w:tc>
        <w:tc>
          <w:tcPr>
            <w:tcW w:w="3184" w:type="dxa"/>
            <w:shd w:val="clear" w:color="auto" w:fill="FFFFFF"/>
          </w:tcPr>
          <w:p w14:paraId="2DD7F50F" w14:textId="77777777" w:rsidR="007557A8" w:rsidRPr="0053289D" w:rsidRDefault="007557A8" w:rsidP="007101CC">
            <w:pPr>
              <w:tabs>
                <w:tab w:val="left" w:pos="318"/>
              </w:tabs>
              <w:spacing w:after="0" w:line="360" w:lineRule="auto"/>
              <w:rPr>
                <w:rFonts w:cstheme="minorHAnsi"/>
                <w:sz w:val="22"/>
                <w:szCs w:val="22"/>
              </w:rPr>
            </w:pPr>
          </w:p>
        </w:tc>
        <w:tc>
          <w:tcPr>
            <w:tcW w:w="2977" w:type="dxa"/>
            <w:shd w:val="clear" w:color="auto" w:fill="FFFFFF"/>
          </w:tcPr>
          <w:p w14:paraId="185BCFA3" w14:textId="77777777" w:rsidR="007557A8" w:rsidRPr="0053289D" w:rsidRDefault="007557A8" w:rsidP="007101CC">
            <w:pPr>
              <w:tabs>
                <w:tab w:val="left" w:pos="318"/>
              </w:tabs>
              <w:spacing w:after="0" w:line="360" w:lineRule="auto"/>
              <w:jc w:val="both"/>
              <w:rPr>
                <w:rFonts w:eastAsia="Arial Unicode MS" w:cstheme="minorHAnsi"/>
                <w:sz w:val="22"/>
                <w:szCs w:val="22"/>
                <w:highlight w:val="green"/>
                <w:bdr w:val="nil"/>
              </w:rPr>
            </w:pPr>
          </w:p>
        </w:tc>
        <w:tc>
          <w:tcPr>
            <w:tcW w:w="2835" w:type="dxa"/>
            <w:shd w:val="clear" w:color="auto" w:fill="FFFFFF"/>
          </w:tcPr>
          <w:p w14:paraId="50E11DCF" w14:textId="32844BC7" w:rsidR="007557A8" w:rsidRPr="0053289D" w:rsidRDefault="007557A8" w:rsidP="007101CC">
            <w:pPr>
              <w:tabs>
                <w:tab w:val="left" w:pos="318"/>
              </w:tabs>
              <w:spacing w:after="0" w:line="360" w:lineRule="auto"/>
              <w:jc w:val="both"/>
              <w:rPr>
                <w:rFonts w:eastAsia="Arial Unicode MS" w:cstheme="minorHAnsi"/>
                <w:sz w:val="22"/>
                <w:szCs w:val="22"/>
                <w:highlight w:val="green"/>
                <w:bdr w:val="nil"/>
              </w:rPr>
            </w:pPr>
          </w:p>
        </w:tc>
        <w:tc>
          <w:tcPr>
            <w:tcW w:w="2828" w:type="dxa"/>
            <w:shd w:val="clear" w:color="auto" w:fill="FFFFFF"/>
          </w:tcPr>
          <w:p w14:paraId="67417479" w14:textId="77777777" w:rsidR="007557A8" w:rsidRPr="0053289D" w:rsidRDefault="007557A8" w:rsidP="007101CC">
            <w:pPr>
              <w:pBdr>
                <w:top w:val="nil"/>
                <w:left w:val="nil"/>
                <w:bottom w:val="nil"/>
                <w:right w:val="nil"/>
                <w:between w:val="nil"/>
                <w:bar w:val="nil"/>
              </w:pBdr>
              <w:spacing w:after="0" w:line="360" w:lineRule="auto"/>
              <w:rPr>
                <w:rFonts w:eastAsia="Arial Unicode MS" w:cstheme="minorHAnsi"/>
                <w:sz w:val="22"/>
                <w:szCs w:val="22"/>
                <w:highlight w:val="green"/>
                <w:bdr w:val="nil"/>
              </w:rPr>
            </w:pPr>
          </w:p>
        </w:tc>
        <w:tc>
          <w:tcPr>
            <w:tcW w:w="1727" w:type="dxa"/>
            <w:shd w:val="clear" w:color="auto" w:fill="FFFFFF"/>
          </w:tcPr>
          <w:p w14:paraId="551E43D6" w14:textId="77777777" w:rsidR="007557A8" w:rsidRPr="0053289D" w:rsidRDefault="007557A8" w:rsidP="007101CC">
            <w:pPr>
              <w:pBdr>
                <w:top w:val="nil"/>
                <w:left w:val="nil"/>
                <w:bottom w:val="nil"/>
                <w:right w:val="nil"/>
                <w:between w:val="nil"/>
                <w:bar w:val="nil"/>
              </w:pBdr>
              <w:spacing w:after="0" w:line="360" w:lineRule="auto"/>
              <w:rPr>
                <w:rFonts w:eastAsia="Arial Unicode MS" w:cstheme="minorHAnsi"/>
                <w:sz w:val="22"/>
                <w:szCs w:val="22"/>
                <w:highlight w:val="green"/>
                <w:bdr w:val="nil"/>
              </w:rPr>
            </w:pPr>
          </w:p>
        </w:tc>
      </w:tr>
      <w:tr w:rsidR="007557A8" w:rsidRPr="0053289D" w14:paraId="5EB17CE4" w14:textId="521D2EFD" w:rsidTr="006E5BE2">
        <w:trPr>
          <w:trHeight w:val="407"/>
        </w:trPr>
        <w:tc>
          <w:tcPr>
            <w:tcW w:w="786" w:type="dxa"/>
            <w:shd w:val="clear" w:color="auto" w:fill="FFFFFF"/>
          </w:tcPr>
          <w:p w14:paraId="555D711B" w14:textId="5FD55275" w:rsidR="007557A8" w:rsidRPr="0053289D" w:rsidRDefault="007557A8" w:rsidP="007101CC">
            <w:pPr>
              <w:pBdr>
                <w:top w:val="nil"/>
                <w:left w:val="nil"/>
                <w:bottom w:val="nil"/>
                <w:right w:val="nil"/>
                <w:between w:val="nil"/>
                <w:bar w:val="nil"/>
              </w:pBdr>
              <w:spacing w:after="0" w:line="360" w:lineRule="auto"/>
              <w:jc w:val="center"/>
              <w:rPr>
                <w:rFonts w:eastAsia="Arial Unicode MS" w:cstheme="minorHAnsi"/>
                <w:sz w:val="22"/>
                <w:szCs w:val="22"/>
                <w:bdr w:val="nil"/>
              </w:rPr>
            </w:pPr>
            <w:r>
              <w:rPr>
                <w:rFonts w:eastAsia="Arial Unicode MS" w:cstheme="minorHAnsi"/>
                <w:sz w:val="22"/>
                <w:szCs w:val="22"/>
                <w:bdr w:val="nil"/>
              </w:rPr>
              <w:t>5.</w:t>
            </w:r>
          </w:p>
        </w:tc>
        <w:tc>
          <w:tcPr>
            <w:tcW w:w="3184" w:type="dxa"/>
            <w:shd w:val="clear" w:color="auto" w:fill="FFFFFF"/>
          </w:tcPr>
          <w:p w14:paraId="7CC906BA" w14:textId="77777777" w:rsidR="007557A8" w:rsidRPr="0053289D" w:rsidRDefault="007557A8" w:rsidP="007101CC">
            <w:pPr>
              <w:tabs>
                <w:tab w:val="left" w:pos="318"/>
              </w:tabs>
              <w:spacing w:after="0" w:line="360" w:lineRule="auto"/>
              <w:rPr>
                <w:rFonts w:cstheme="minorHAnsi"/>
                <w:sz w:val="22"/>
                <w:szCs w:val="22"/>
              </w:rPr>
            </w:pPr>
          </w:p>
        </w:tc>
        <w:tc>
          <w:tcPr>
            <w:tcW w:w="2977" w:type="dxa"/>
            <w:shd w:val="clear" w:color="auto" w:fill="FFFFFF"/>
          </w:tcPr>
          <w:p w14:paraId="540476B2" w14:textId="77777777" w:rsidR="007557A8" w:rsidRPr="0053289D" w:rsidRDefault="007557A8" w:rsidP="007101CC">
            <w:pPr>
              <w:tabs>
                <w:tab w:val="left" w:pos="318"/>
              </w:tabs>
              <w:spacing w:after="0" w:line="360" w:lineRule="auto"/>
              <w:jc w:val="both"/>
              <w:rPr>
                <w:rFonts w:eastAsia="Arial Unicode MS" w:cstheme="minorHAnsi"/>
                <w:sz w:val="22"/>
                <w:szCs w:val="22"/>
                <w:highlight w:val="green"/>
                <w:bdr w:val="nil"/>
              </w:rPr>
            </w:pPr>
          </w:p>
        </w:tc>
        <w:tc>
          <w:tcPr>
            <w:tcW w:w="2835" w:type="dxa"/>
            <w:shd w:val="clear" w:color="auto" w:fill="FFFFFF"/>
          </w:tcPr>
          <w:p w14:paraId="4713F951" w14:textId="1539587D" w:rsidR="007557A8" w:rsidRPr="0053289D" w:rsidRDefault="007557A8" w:rsidP="007101CC">
            <w:pPr>
              <w:tabs>
                <w:tab w:val="left" w:pos="318"/>
              </w:tabs>
              <w:spacing w:after="0" w:line="360" w:lineRule="auto"/>
              <w:jc w:val="both"/>
              <w:rPr>
                <w:rFonts w:eastAsia="Arial Unicode MS" w:cstheme="minorHAnsi"/>
                <w:sz w:val="22"/>
                <w:szCs w:val="22"/>
                <w:highlight w:val="green"/>
                <w:bdr w:val="nil"/>
              </w:rPr>
            </w:pPr>
          </w:p>
        </w:tc>
        <w:tc>
          <w:tcPr>
            <w:tcW w:w="2828" w:type="dxa"/>
            <w:shd w:val="clear" w:color="auto" w:fill="FFFFFF"/>
          </w:tcPr>
          <w:p w14:paraId="64507A0E" w14:textId="77777777" w:rsidR="007557A8" w:rsidRPr="0053289D" w:rsidRDefault="007557A8" w:rsidP="007101CC">
            <w:pPr>
              <w:pBdr>
                <w:top w:val="nil"/>
                <w:left w:val="nil"/>
                <w:bottom w:val="nil"/>
                <w:right w:val="nil"/>
                <w:between w:val="nil"/>
                <w:bar w:val="nil"/>
              </w:pBdr>
              <w:spacing w:after="0" w:line="360" w:lineRule="auto"/>
              <w:rPr>
                <w:rFonts w:eastAsia="Arial Unicode MS" w:cstheme="minorHAnsi"/>
                <w:sz w:val="22"/>
                <w:szCs w:val="22"/>
                <w:highlight w:val="green"/>
                <w:bdr w:val="nil"/>
              </w:rPr>
            </w:pPr>
          </w:p>
        </w:tc>
        <w:tc>
          <w:tcPr>
            <w:tcW w:w="1727" w:type="dxa"/>
            <w:shd w:val="clear" w:color="auto" w:fill="FFFFFF"/>
          </w:tcPr>
          <w:p w14:paraId="7E675EEC" w14:textId="77777777" w:rsidR="007557A8" w:rsidRPr="0053289D" w:rsidRDefault="007557A8" w:rsidP="007101CC">
            <w:pPr>
              <w:pBdr>
                <w:top w:val="nil"/>
                <w:left w:val="nil"/>
                <w:bottom w:val="nil"/>
                <w:right w:val="nil"/>
                <w:between w:val="nil"/>
                <w:bar w:val="nil"/>
              </w:pBdr>
              <w:spacing w:after="0" w:line="360" w:lineRule="auto"/>
              <w:rPr>
                <w:rFonts w:eastAsia="Arial Unicode MS" w:cstheme="minorHAnsi"/>
                <w:sz w:val="22"/>
                <w:szCs w:val="22"/>
                <w:highlight w:val="green"/>
                <w:bdr w:val="nil"/>
              </w:rPr>
            </w:pPr>
          </w:p>
        </w:tc>
      </w:tr>
    </w:tbl>
    <w:p w14:paraId="4F761574" w14:textId="44D8E5A0" w:rsidR="00337A95" w:rsidRPr="0053289D" w:rsidRDefault="00DA02B1" w:rsidP="00337A95">
      <w:r>
        <w:rPr>
          <w:rFonts w:ascii="Arial" w:eastAsia="Arial" w:hAnsi="Arial" w:cs="Arial"/>
        </w:rPr>
        <w:t>Nepateikus visos prašomos informacijos ekonominio naudingumo balai už atitinkamą parengtą projektą neskiriami.</w:t>
      </w:r>
    </w:p>
    <w:p w14:paraId="0021EC1F" w14:textId="77777777" w:rsidR="00337A95" w:rsidRDefault="00337A95" w:rsidP="00337A95"/>
    <w:p w14:paraId="0DFFA9A1" w14:textId="3EC0EE76" w:rsidR="00337A95" w:rsidRDefault="00337A95" w:rsidP="002464A5">
      <w:pPr>
        <w:sectPr w:rsidR="00337A95" w:rsidSect="002464A5">
          <w:pgSz w:w="15840" w:h="12240" w:orient="landscape"/>
          <w:pgMar w:top="567" w:right="851" w:bottom="1701" w:left="1134" w:header="720" w:footer="720" w:gutter="0"/>
          <w:cols w:space="720"/>
          <w:titlePg/>
          <w:docGrid w:linePitch="360"/>
        </w:sectPr>
      </w:pPr>
    </w:p>
    <w:p w14:paraId="7807D255" w14:textId="548F06AB" w:rsidR="002464A5" w:rsidRPr="002464A5" w:rsidRDefault="002464A5" w:rsidP="002464A5"/>
    <w:p w14:paraId="5DC5C150" w14:textId="12E4B8ED" w:rsidR="008D704D" w:rsidRPr="00F0499F" w:rsidRDefault="00FE3D1F" w:rsidP="00AB5541">
      <w:pPr>
        <w:pStyle w:val="Antrat2"/>
        <w:ind w:left="5103"/>
        <w:rPr>
          <w:rFonts w:asciiTheme="minorHAnsi" w:hAnsiTheme="minorHAnsi"/>
          <w:color w:val="0070C0"/>
          <w:sz w:val="21"/>
          <w:szCs w:val="21"/>
        </w:rPr>
      </w:pPr>
      <w:r w:rsidRPr="00F0499F">
        <w:rPr>
          <w:rFonts w:asciiTheme="minorHAnsi" w:hAnsiTheme="minorHAnsi"/>
          <w:color w:val="0070C0"/>
          <w:sz w:val="21"/>
          <w:szCs w:val="21"/>
        </w:rPr>
        <w:t xml:space="preserve">Pirkimo sąlygų </w:t>
      </w:r>
      <w:r w:rsidR="00337A95">
        <w:rPr>
          <w:rFonts w:asciiTheme="minorHAnsi" w:hAnsiTheme="minorHAnsi"/>
          <w:color w:val="0070C0"/>
          <w:sz w:val="21"/>
          <w:szCs w:val="21"/>
        </w:rPr>
        <w:t xml:space="preserve">10 </w:t>
      </w:r>
      <w:r w:rsidRPr="00F0499F">
        <w:rPr>
          <w:rFonts w:asciiTheme="minorHAnsi" w:hAnsiTheme="minorHAnsi"/>
          <w:color w:val="0070C0"/>
          <w:sz w:val="21"/>
          <w:szCs w:val="21"/>
        </w:rPr>
        <w:t xml:space="preserve">priedas </w:t>
      </w:r>
      <w:r w:rsidR="008D704D" w:rsidRPr="00F0499F">
        <w:rPr>
          <w:rFonts w:asciiTheme="minorHAnsi" w:hAnsiTheme="minorHAnsi"/>
          <w:color w:val="0070C0"/>
          <w:sz w:val="21"/>
          <w:szCs w:val="21"/>
        </w:rPr>
        <w:t>„Sutarties projektas“</w:t>
      </w:r>
      <w:bookmarkEnd w:id="69"/>
      <w:bookmarkEnd w:id="70"/>
      <w:bookmarkEnd w:id="71"/>
      <w:bookmarkEnd w:id="72"/>
    </w:p>
    <w:p w14:paraId="040FB65E" w14:textId="77777777" w:rsidR="00AE422D" w:rsidRPr="00F0499F" w:rsidRDefault="00AE422D" w:rsidP="00AB5541"/>
    <w:p w14:paraId="09DB31DF" w14:textId="69A3334E" w:rsidR="00A4599F" w:rsidRPr="008B230C" w:rsidRDefault="00004ABC" w:rsidP="00463465">
      <w:pPr>
        <w:jc w:val="both"/>
        <w:rPr>
          <w:rFonts w:cstheme="minorHAnsi"/>
          <w:b/>
          <w:bCs/>
          <w:smallCaps/>
          <w:sz w:val="22"/>
          <w:szCs w:val="22"/>
        </w:rPr>
      </w:pPr>
      <w:r>
        <w:rPr>
          <w:rFonts w:eastAsia="Calibri" w:cstheme="minorHAnsi"/>
          <w:iCs/>
        </w:rPr>
        <w:t>Pateikiamas</w:t>
      </w:r>
      <w:r w:rsidR="008B230C" w:rsidRPr="008B230C">
        <w:rPr>
          <w:rFonts w:eastAsia="Calibri" w:cstheme="minorHAnsi"/>
          <w:iCs/>
        </w:rPr>
        <w:t xml:space="preserve"> atskiru failu „</w:t>
      </w:r>
      <w:r w:rsidR="00337A95">
        <w:rPr>
          <w:rFonts w:eastAsia="Calibri" w:cstheme="minorHAnsi"/>
          <w:iCs/>
        </w:rPr>
        <w:t xml:space="preserve">10 </w:t>
      </w:r>
      <w:r w:rsidR="008B230C" w:rsidRPr="008B230C">
        <w:rPr>
          <w:rFonts w:eastAsia="Calibri" w:cstheme="minorHAnsi"/>
          <w:iCs/>
        </w:rPr>
        <w:t>priedas Sutarties projektas“</w:t>
      </w:r>
      <w:r>
        <w:rPr>
          <w:rFonts w:eastAsia="Calibri" w:cstheme="minorHAnsi"/>
          <w:iCs/>
        </w:rPr>
        <w:t>.</w:t>
      </w:r>
    </w:p>
    <w:sectPr w:rsidR="00A4599F" w:rsidRPr="008B230C" w:rsidSect="002464A5">
      <w:pgSz w:w="12240" w:h="15840"/>
      <w:pgMar w:top="1134" w:right="567"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0BDEB" w14:textId="77777777" w:rsidR="00B502DF" w:rsidRDefault="00B502DF" w:rsidP="00D05666">
      <w:r>
        <w:separator/>
      </w:r>
    </w:p>
  </w:endnote>
  <w:endnote w:type="continuationSeparator" w:id="0">
    <w:p w14:paraId="68B4AD01" w14:textId="77777777" w:rsidR="00B502DF" w:rsidRDefault="00B502DF" w:rsidP="00D05666">
      <w:r>
        <w:continuationSeparator/>
      </w:r>
    </w:p>
  </w:endnote>
  <w:endnote w:type="continuationNotice" w:id="1">
    <w:p w14:paraId="0D7302C0" w14:textId="77777777" w:rsidR="00B502DF" w:rsidRDefault="00B502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
    <w:altName w:val="Times New Roman"/>
    <w:charset w:val="00"/>
    <w:family w:val="auto"/>
    <w:pitch w:val="variable"/>
  </w:font>
  <w:font w:name="Helvetica Neue Light">
    <w:altName w:val="Times New Roman"/>
    <w:charset w:val="00"/>
    <w:family w:val="auto"/>
    <w:pitch w:val="variable"/>
    <w:sig w:usb0="A00002FF" w:usb1="5000205B" w:usb2="00000002" w:usb3="00000000" w:csb0="00000007"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DFD40D0" w14:textId="345DD45E" w:rsidR="002D4BDA" w:rsidRDefault="002D4BDA">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2D4BDA" w:rsidRDefault="002D4BD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2D4BDA" w:rsidRDefault="002D4BDA">
    <w:pPr>
      <w:pStyle w:val="Porat"/>
      <w:jc w:val="right"/>
    </w:pPr>
  </w:p>
  <w:p w14:paraId="2575BBBA" w14:textId="77777777" w:rsidR="002D4BDA" w:rsidRDefault="002D4BD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29B7109F" w:rsidR="002D4BDA" w:rsidRDefault="002D4BDA">
    <w:pPr>
      <w:pStyle w:val="Porat"/>
      <w:jc w:val="right"/>
    </w:pPr>
    <w:r>
      <w:fldChar w:fldCharType="begin"/>
    </w:r>
    <w:r>
      <w:instrText xml:space="preserve"> PAGE  \* Arabic  \* MERGEFORMAT </w:instrText>
    </w:r>
    <w:r>
      <w:fldChar w:fldCharType="separate"/>
    </w:r>
    <w:r>
      <w:rPr>
        <w:noProof/>
      </w:rPr>
      <w:t>21</w:t>
    </w:r>
    <w:r>
      <w:fldChar w:fldCharType="end"/>
    </w:r>
  </w:p>
  <w:p w14:paraId="0B840016" w14:textId="77777777" w:rsidR="002D4BDA" w:rsidRDefault="002D4BD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443E4" w14:textId="77777777" w:rsidR="00B502DF" w:rsidRDefault="00B502DF" w:rsidP="00D05666">
      <w:r>
        <w:separator/>
      </w:r>
    </w:p>
  </w:footnote>
  <w:footnote w:type="continuationSeparator" w:id="0">
    <w:p w14:paraId="44825154" w14:textId="77777777" w:rsidR="00B502DF" w:rsidRDefault="00B502DF" w:rsidP="00D05666">
      <w:r>
        <w:continuationSeparator/>
      </w:r>
    </w:p>
  </w:footnote>
  <w:footnote w:type="continuationNotice" w:id="1">
    <w:p w14:paraId="2B474483" w14:textId="77777777" w:rsidR="00B502DF" w:rsidRDefault="00B502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E1774" w14:textId="3538AF41" w:rsidR="002D4BDA" w:rsidRDefault="002D4BDA">
    <w:pPr>
      <w:pStyle w:val="Antrats"/>
      <w:jc w:val="right"/>
    </w:pPr>
  </w:p>
  <w:p w14:paraId="68E3FFE8" w14:textId="3805043F" w:rsidR="002D4BDA" w:rsidRDefault="002D4BD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AF78325A"/>
    <w:name w:val="WW8Num2"/>
    <w:lvl w:ilvl="0">
      <w:start w:val="1"/>
      <w:numFmt w:val="decimal"/>
      <w:suff w:val="space"/>
      <w:lvlText w:val="%1."/>
      <w:lvlJc w:val="left"/>
      <w:pPr>
        <w:tabs>
          <w:tab w:val="num" w:pos="851"/>
        </w:tabs>
        <w:ind w:left="851" w:firstLine="0"/>
      </w:pPr>
      <w:rPr>
        <w:rFonts w:ascii="Times New Roman" w:hAnsi="Times New Roman" w:cs="Times New Roman"/>
        <w:b w:val="0"/>
        <w:color w:val="auto"/>
      </w:rPr>
    </w:lvl>
    <w:lvl w:ilvl="1">
      <w:start w:val="1"/>
      <w:numFmt w:val="decimal"/>
      <w:suff w:val="space"/>
      <w:lvlText w:val="%1.%2."/>
      <w:lvlJc w:val="left"/>
      <w:pPr>
        <w:tabs>
          <w:tab w:val="num" w:pos="426"/>
        </w:tabs>
        <w:ind w:left="426"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1"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1F244E93"/>
    <w:multiLevelType w:val="hybridMultilevel"/>
    <w:tmpl w:val="701C3E1E"/>
    <w:lvl w:ilvl="0" w:tplc="73A2A8CE">
      <w:start w:val="1"/>
      <w:numFmt w:val="bullet"/>
      <w:lvlText w:val="-"/>
      <w:lvlJc w:val="left"/>
      <w:pPr>
        <w:ind w:left="396" w:hanging="360"/>
      </w:pPr>
      <w:rPr>
        <w:rFonts w:ascii="Times New Roman" w:eastAsiaTheme="minorHAnsi" w:hAnsi="Times New Roman" w:cs="Times New Roman" w:hint="default"/>
      </w:rPr>
    </w:lvl>
    <w:lvl w:ilvl="1" w:tplc="04270003" w:tentative="1">
      <w:start w:val="1"/>
      <w:numFmt w:val="bullet"/>
      <w:lvlText w:val="o"/>
      <w:lvlJc w:val="left"/>
      <w:pPr>
        <w:ind w:left="1116" w:hanging="360"/>
      </w:pPr>
      <w:rPr>
        <w:rFonts w:ascii="Courier New" w:hAnsi="Courier New" w:cs="Courier New" w:hint="default"/>
      </w:rPr>
    </w:lvl>
    <w:lvl w:ilvl="2" w:tplc="04270005" w:tentative="1">
      <w:start w:val="1"/>
      <w:numFmt w:val="bullet"/>
      <w:lvlText w:val=""/>
      <w:lvlJc w:val="left"/>
      <w:pPr>
        <w:ind w:left="1836" w:hanging="360"/>
      </w:pPr>
      <w:rPr>
        <w:rFonts w:ascii="Wingdings" w:hAnsi="Wingdings" w:hint="default"/>
      </w:rPr>
    </w:lvl>
    <w:lvl w:ilvl="3" w:tplc="04270001" w:tentative="1">
      <w:start w:val="1"/>
      <w:numFmt w:val="bullet"/>
      <w:lvlText w:val=""/>
      <w:lvlJc w:val="left"/>
      <w:pPr>
        <w:ind w:left="2556" w:hanging="360"/>
      </w:pPr>
      <w:rPr>
        <w:rFonts w:ascii="Symbol" w:hAnsi="Symbol" w:hint="default"/>
      </w:rPr>
    </w:lvl>
    <w:lvl w:ilvl="4" w:tplc="04270003" w:tentative="1">
      <w:start w:val="1"/>
      <w:numFmt w:val="bullet"/>
      <w:lvlText w:val="o"/>
      <w:lvlJc w:val="left"/>
      <w:pPr>
        <w:ind w:left="3276" w:hanging="360"/>
      </w:pPr>
      <w:rPr>
        <w:rFonts w:ascii="Courier New" w:hAnsi="Courier New" w:cs="Courier New" w:hint="default"/>
      </w:rPr>
    </w:lvl>
    <w:lvl w:ilvl="5" w:tplc="04270005" w:tentative="1">
      <w:start w:val="1"/>
      <w:numFmt w:val="bullet"/>
      <w:lvlText w:val=""/>
      <w:lvlJc w:val="left"/>
      <w:pPr>
        <w:ind w:left="3996" w:hanging="360"/>
      </w:pPr>
      <w:rPr>
        <w:rFonts w:ascii="Wingdings" w:hAnsi="Wingdings" w:hint="default"/>
      </w:rPr>
    </w:lvl>
    <w:lvl w:ilvl="6" w:tplc="04270001" w:tentative="1">
      <w:start w:val="1"/>
      <w:numFmt w:val="bullet"/>
      <w:lvlText w:val=""/>
      <w:lvlJc w:val="left"/>
      <w:pPr>
        <w:ind w:left="4716" w:hanging="360"/>
      </w:pPr>
      <w:rPr>
        <w:rFonts w:ascii="Symbol" w:hAnsi="Symbol" w:hint="default"/>
      </w:rPr>
    </w:lvl>
    <w:lvl w:ilvl="7" w:tplc="04270003" w:tentative="1">
      <w:start w:val="1"/>
      <w:numFmt w:val="bullet"/>
      <w:lvlText w:val="o"/>
      <w:lvlJc w:val="left"/>
      <w:pPr>
        <w:ind w:left="5436" w:hanging="360"/>
      </w:pPr>
      <w:rPr>
        <w:rFonts w:ascii="Courier New" w:hAnsi="Courier New" w:cs="Courier New" w:hint="default"/>
      </w:rPr>
    </w:lvl>
    <w:lvl w:ilvl="8" w:tplc="04270005" w:tentative="1">
      <w:start w:val="1"/>
      <w:numFmt w:val="bullet"/>
      <w:lvlText w:val=""/>
      <w:lvlJc w:val="left"/>
      <w:pPr>
        <w:ind w:left="6156" w:hanging="360"/>
      </w:pPr>
      <w:rPr>
        <w:rFonts w:ascii="Wingdings" w:hAnsi="Wingdings" w:hint="default"/>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6E4E4F"/>
    <w:multiLevelType w:val="multilevel"/>
    <w:tmpl w:val="08F4ECE2"/>
    <w:lvl w:ilvl="0">
      <w:start w:val="12"/>
      <w:numFmt w:val="upperRoman"/>
      <w:lvlText w:val="%1."/>
      <w:lvlJc w:val="left"/>
      <w:pPr>
        <w:ind w:left="1080" w:hanging="720"/>
      </w:pPr>
      <w:rPr>
        <w:rFonts w:hint="default"/>
      </w:rPr>
    </w:lvl>
    <w:lvl w:ilvl="1">
      <w:start w:val="1"/>
      <w:numFmt w:val="decimal"/>
      <w:isLgl/>
      <w:lvlText w:val="%1.%2."/>
      <w:lvlJc w:val="left"/>
      <w:pPr>
        <w:ind w:left="906" w:hanging="48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2CBB4F68"/>
    <w:multiLevelType w:val="multilevel"/>
    <w:tmpl w:val="FA0E90F0"/>
    <w:lvl w:ilvl="0">
      <w:start w:val="11"/>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3615F2"/>
    <w:multiLevelType w:val="multilevel"/>
    <w:tmpl w:val="04B8440E"/>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lvlText w:val="%2."/>
      <w:lvlJc w:val="left"/>
      <w:pPr>
        <w:ind w:left="1440" w:hanging="360"/>
      </w:pPr>
      <w:rPr>
        <w:rFonts w:ascii="Times New Roman" w:eastAsia="Times New Roman" w:hAnsi="Times New Roman" w:cs="Times New Roman" w:hint="default"/>
        <w:sz w:val="22"/>
        <w:szCs w:val="22"/>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38457706"/>
    <w:multiLevelType w:val="hybridMultilevel"/>
    <w:tmpl w:val="CBD8D88C"/>
    <w:lvl w:ilvl="0" w:tplc="31F046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DBC44A6"/>
    <w:multiLevelType w:val="multilevel"/>
    <w:tmpl w:val="70E6C2F0"/>
    <w:lvl w:ilvl="0">
      <w:start w:val="1"/>
      <w:numFmt w:val="decimal"/>
      <w:lvlText w:val="%1."/>
      <w:lvlJc w:val="left"/>
      <w:pPr>
        <w:ind w:left="1140" w:hanging="360"/>
      </w:pPr>
      <w:rPr>
        <w:rFonts w:ascii="Arial" w:eastAsia="Arial" w:hAnsi="Arial" w:cs="Arial" w:hint="default"/>
        <w:b w:val="0"/>
        <w:bCs w:val="0"/>
        <w:i w:val="0"/>
        <w:iCs w:val="0"/>
        <w:spacing w:val="0"/>
        <w:w w:val="99"/>
        <w:sz w:val="19"/>
        <w:szCs w:val="19"/>
        <w:lang w:val="lt-LT" w:eastAsia="en-US" w:bidi="ar-SA"/>
      </w:rPr>
    </w:lvl>
    <w:lvl w:ilvl="1">
      <w:start w:val="1"/>
      <w:numFmt w:val="decimal"/>
      <w:lvlText w:val="%1.%2."/>
      <w:lvlJc w:val="left"/>
      <w:pPr>
        <w:ind w:left="419" w:hanging="937"/>
      </w:pPr>
      <w:rPr>
        <w:rFonts w:ascii="Arial" w:eastAsia="Arial" w:hAnsi="Arial" w:cs="Arial" w:hint="default"/>
        <w:b w:val="0"/>
        <w:bCs w:val="0"/>
        <w:i w:val="0"/>
        <w:iCs w:val="0"/>
        <w:spacing w:val="-1"/>
        <w:w w:val="99"/>
        <w:sz w:val="19"/>
        <w:szCs w:val="19"/>
        <w:lang w:val="lt-LT" w:eastAsia="en-US" w:bidi="ar-SA"/>
      </w:rPr>
    </w:lvl>
    <w:lvl w:ilvl="2">
      <w:numFmt w:val="bullet"/>
      <w:lvlText w:val="•"/>
      <w:lvlJc w:val="left"/>
      <w:pPr>
        <w:ind w:left="2171" w:hanging="937"/>
      </w:pPr>
      <w:rPr>
        <w:rFonts w:hint="default"/>
        <w:lang w:val="lt-LT" w:eastAsia="en-US" w:bidi="ar-SA"/>
      </w:rPr>
    </w:lvl>
    <w:lvl w:ilvl="3">
      <w:numFmt w:val="bullet"/>
      <w:lvlText w:val="•"/>
      <w:lvlJc w:val="left"/>
      <w:pPr>
        <w:ind w:left="3203" w:hanging="937"/>
      </w:pPr>
      <w:rPr>
        <w:rFonts w:hint="default"/>
        <w:lang w:val="lt-LT" w:eastAsia="en-US" w:bidi="ar-SA"/>
      </w:rPr>
    </w:lvl>
    <w:lvl w:ilvl="4">
      <w:numFmt w:val="bullet"/>
      <w:lvlText w:val="•"/>
      <w:lvlJc w:val="left"/>
      <w:pPr>
        <w:ind w:left="4235" w:hanging="937"/>
      </w:pPr>
      <w:rPr>
        <w:rFonts w:hint="default"/>
        <w:lang w:val="lt-LT" w:eastAsia="en-US" w:bidi="ar-SA"/>
      </w:rPr>
    </w:lvl>
    <w:lvl w:ilvl="5">
      <w:numFmt w:val="bullet"/>
      <w:lvlText w:val="•"/>
      <w:lvlJc w:val="left"/>
      <w:pPr>
        <w:ind w:left="5267" w:hanging="937"/>
      </w:pPr>
      <w:rPr>
        <w:rFonts w:hint="default"/>
        <w:lang w:val="lt-LT" w:eastAsia="en-US" w:bidi="ar-SA"/>
      </w:rPr>
    </w:lvl>
    <w:lvl w:ilvl="6">
      <w:numFmt w:val="bullet"/>
      <w:lvlText w:val="•"/>
      <w:lvlJc w:val="left"/>
      <w:pPr>
        <w:ind w:left="6299" w:hanging="937"/>
      </w:pPr>
      <w:rPr>
        <w:rFonts w:hint="default"/>
        <w:lang w:val="lt-LT" w:eastAsia="en-US" w:bidi="ar-SA"/>
      </w:rPr>
    </w:lvl>
    <w:lvl w:ilvl="7">
      <w:numFmt w:val="bullet"/>
      <w:lvlText w:val="•"/>
      <w:lvlJc w:val="left"/>
      <w:pPr>
        <w:ind w:left="7330" w:hanging="937"/>
      </w:pPr>
      <w:rPr>
        <w:rFonts w:hint="default"/>
        <w:lang w:val="lt-LT" w:eastAsia="en-US" w:bidi="ar-SA"/>
      </w:rPr>
    </w:lvl>
    <w:lvl w:ilvl="8">
      <w:numFmt w:val="bullet"/>
      <w:lvlText w:val="•"/>
      <w:lvlJc w:val="left"/>
      <w:pPr>
        <w:ind w:left="8362" w:hanging="937"/>
      </w:pPr>
      <w:rPr>
        <w:rFonts w:hint="default"/>
        <w:lang w:val="lt-LT" w:eastAsia="en-US" w:bidi="ar-SA"/>
      </w:rPr>
    </w:lvl>
  </w:abstractNum>
  <w:abstractNum w:abstractNumId="17"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66E6572B"/>
    <w:multiLevelType w:val="multilevel"/>
    <w:tmpl w:val="CE1A6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0"/>
  </w:num>
  <w:num w:numId="2">
    <w:abstractNumId w:val="2"/>
  </w:num>
  <w:num w:numId="3">
    <w:abstractNumId w:val="18"/>
  </w:num>
  <w:num w:numId="4">
    <w:abstractNumId w:val="22"/>
  </w:num>
  <w:num w:numId="5">
    <w:abstractNumId w:val="15"/>
  </w:num>
  <w:num w:numId="6">
    <w:abstractNumId w:val="27"/>
  </w:num>
  <w:num w:numId="7">
    <w:abstractNumId w:val="25"/>
  </w:num>
  <w:num w:numId="8">
    <w:abstractNumId w:val="1"/>
  </w:num>
  <w:num w:numId="9">
    <w:abstractNumId w:val="26"/>
  </w:num>
  <w:num w:numId="10">
    <w:abstractNumId w:val="24"/>
  </w:num>
  <w:num w:numId="11">
    <w:abstractNumId w:val="21"/>
  </w:num>
  <w:num w:numId="12">
    <w:abstractNumId w:val="13"/>
  </w:num>
  <w:num w:numId="13">
    <w:abstractNumId w:val="14"/>
  </w:num>
  <w:num w:numId="14">
    <w:abstractNumId w:val="23"/>
  </w:num>
  <w:num w:numId="15">
    <w:abstractNumId w:val="3"/>
  </w:num>
  <w:num w:numId="16">
    <w:abstractNumId w:val="6"/>
  </w:num>
  <w:num w:numId="17">
    <w:abstractNumId w:val="12"/>
  </w:num>
  <w:num w:numId="18">
    <w:abstractNumId w:val="11"/>
  </w:num>
  <w:num w:numId="19">
    <w:abstractNumId w:val="5"/>
  </w:num>
  <w:num w:numId="20">
    <w:abstractNumId w:val="8"/>
  </w:num>
  <w:num w:numId="21">
    <w:abstractNumId w:val="20"/>
  </w:num>
  <w:num w:numId="22">
    <w:abstractNumId w:val="0"/>
  </w:num>
  <w:num w:numId="23">
    <w:abstractNumId w:val="4"/>
  </w:num>
  <w:num w:numId="24">
    <w:abstractNumId w:val="19"/>
  </w:num>
  <w:num w:numId="25">
    <w:abstractNumId w:val="17"/>
  </w:num>
  <w:num w:numId="26">
    <w:abstractNumId w:val="16"/>
  </w:num>
  <w:num w:numId="27">
    <w:abstractNumId w:val="9"/>
  </w:num>
  <w:num w:numId="2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ABC"/>
    <w:rsid w:val="00005F36"/>
    <w:rsid w:val="000060AC"/>
    <w:rsid w:val="00006850"/>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28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48"/>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DBE"/>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97D"/>
    <w:rsid w:val="00086C16"/>
    <w:rsid w:val="00086D57"/>
    <w:rsid w:val="00086DDB"/>
    <w:rsid w:val="00087211"/>
    <w:rsid w:val="000873A9"/>
    <w:rsid w:val="000876C6"/>
    <w:rsid w:val="00087EFE"/>
    <w:rsid w:val="00090235"/>
    <w:rsid w:val="000903D5"/>
    <w:rsid w:val="000904B3"/>
    <w:rsid w:val="00090916"/>
    <w:rsid w:val="00090F9B"/>
    <w:rsid w:val="00091285"/>
    <w:rsid w:val="00091346"/>
    <w:rsid w:val="000917F2"/>
    <w:rsid w:val="00091C9D"/>
    <w:rsid w:val="00094604"/>
    <w:rsid w:val="00095834"/>
    <w:rsid w:val="00095A99"/>
    <w:rsid w:val="0009724E"/>
    <w:rsid w:val="00097B80"/>
    <w:rsid w:val="000A05FB"/>
    <w:rsid w:val="000A09BB"/>
    <w:rsid w:val="000A0DFE"/>
    <w:rsid w:val="000A0F5D"/>
    <w:rsid w:val="000A1483"/>
    <w:rsid w:val="000A1E34"/>
    <w:rsid w:val="000A202B"/>
    <w:rsid w:val="000A2CBA"/>
    <w:rsid w:val="000A2D88"/>
    <w:rsid w:val="000A5738"/>
    <w:rsid w:val="000A5CDB"/>
    <w:rsid w:val="000A5FB1"/>
    <w:rsid w:val="000A6BBE"/>
    <w:rsid w:val="000A760D"/>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822"/>
    <w:rsid w:val="000C4D87"/>
    <w:rsid w:val="000C4DF9"/>
    <w:rsid w:val="000C55D6"/>
    <w:rsid w:val="000C59B8"/>
    <w:rsid w:val="000C6068"/>
    <w:rsid w:val="000C7160"/>
    <w:rsid w:val="000D0F58"/>
    <w:rsid w:val="000D13D6"/>
    <w:rsid w:val="000D18E9"/>
    <w:rsid w:val="000D26D8"/>
    <w:rsid w:val="000D29D4"/>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83C"/>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059"/>
    <w:rsid w:val="000F4AA3"/>
    <w:rsid w:val="000F4B8F"/>
    <w:rsid w:val="000F513D"/>
    <w:rsid w:val="000F5948"/>
    <w:rsid w:val="000F7102"/>
    <w:rsid w:val="00100B38"/>
    <w:rsid w:val="001010F7"/>
    <w:rsid w:val="00101313"/>
    <w:rsid w:val="00101A48"/>
    <w:rsid w:val="00101C48"/>
    <w:rsid w:val="00101DB0"/>
    <w:rsid w:val="0010270D"/>
    <w:rsid w:val="00102A64"/>
    <w:rsid w:val="00102D1D"/>
    <w:rsid w:val="00103779"/>
    <w:rsid w:val="001045A6"/>
    <w:rsid w:val="0010505E"/>
    <w:rsid w:val="001059F7"/>
    <w:rsid w:val="00105D6A"/>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A6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880"/>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0B5C"/>
    <w:rsid w:val="00162EDB"/>
    <w:rsid w:val="001640AF"/>
    <w:rsid w:val="00164443"/>
    <w:rsid w:val="001647BD"/>
    <w:rsid w:val="00166073"/>
    <w:rsid w:val="0016665C"/>
    <w:rsid w:val="00166EB7"/>
    <w:rsid w:val="00167192"/>
    <w:rsid w:val="001672F0"/>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9F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F3C"/>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21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881"/>
    <w:rsid w:val="001C1AD0"/>
    <w:rsid w:val="001C1CC5"/>
    <w:rsid w:val="001C24BC"/>
    <w:rsid w:val="001C305A"/>
    <w:rsid w:val="001C37BD"/>
    <w:rsid w:val="001C45C1"/>
    <w:rsid w:val="001C468D"/>
    <w:rsid w:val="001C4F12"/>
    <w:rsid w:val="001C545C"/>
    <w:rsid w:val="001C635E"/>
    <w:rsid w:val="001C6757"/>
    <w:rsid w:val="001C6A8E"/>
    <w:rsid w:val="001C6F9B"/>
    <w:rsid w:val="001C762B"/>
    <w:rsid w:val="001C7F48"/>
    <w:rsid w:val="001D2623"/>
    <w:rsid w:val="001D2CB6"/>
    <w:rsid w:val="001D37D8"/>
    <w:rsid w:val="001D414C"/>
    <w:rsid w:val="001D41F4"/>
    <w:rsid w:val="001D5752"/>
    <w:rsid w:val="001D612E"/>
    <w:rsid w:val="001D6317"/>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2E2"/>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2E7"/>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17B2"/>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601"/>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4A5"/>
    <w:rsid w:val="002469A8"/>
    <w:rsid w:val="0024735B"/>
    <w:rsid w:val="002476D5"/>
    <w:rsid w:val="002503E9"/>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B68"/>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208"/>
    <w:rsid w:val="00290696"/>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4C3"/>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9D8"/>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BDA"/>
    <w:rsid w:val="002D51D8"/>
    <w:rsid w:val="002D54D5"/>
    <w:rsid w:val="002D5ABC"/>
    <w:rsid w:val="002D61AE"/>
    <w:rsid w:val="002D6348"/>
    <w:rsid w:val="002D6D51"/>
    <w:rsid w:val="002D6E52"/>
    <w:rsid w:val="002D6F74"/>
    <w:rsid w:val="002D71B6"/>
    <w:rsid w:val="002D7F06"/>
    <w:rsid w:val="002E00F1"/>
    <w:rsid w:val="002E0C5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C89"/>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E0B"/>
    <w:rsid w:val="00331673"/>
    <w:rsid w:val="00331ED1"/>
    <w:rsid w:val="003328D9"/>
    <w:rsid w:val="00333BFA"/>
    <w:rsid w:val="00334D33"/>
    <w:rsid w:val="00334EB8"/>
    <w:rsid w:val="003354F0"/>
    <w:rsid w:val="00335A01"/>
    <w:rsid w:val="00335DA5"/>
    <w:rsid w:val="0033642E"/>
    <w:rsid w:val="00337A95"/>
    <w:rsid w:val="003406FD"/>
    <w:rsid w:val="00340F7A"/>
    <w:rsid w:val="00341244"/>
    <w:rsid w:val="00341929"/>
    <w:rsid w:val="00341D9A"/>
    <w:rsid w:val="00343586"/>
    <w:rsid w:val="003436A3"/>
    <w:rsid w:val="00343AFE"/>
    <w:rsid w:val="0034460F"/>
    <w:rsid w:val="00344F46"/>
    <w:rsid w:val="00345141"/>
    <w:rsid w:val="003451F8"/>
    <w:rsid w:val="003453C2"/>
    <w:rsid w:val="00345AC7"/>
    <w:rsid w:val="00346410"/>
    <w:rsid w:val="00347073"/>
    <w:rsid w:val="00350286"/>
    <w:rsid w:val="0035041E"/>
    <w:rsid w:val="00350730"/>
    <w:rsid w:val="00351B97"/>
    <w:rsid w:val="00351D68"/>
    <w:rsid w:val="00351D98"/>
    <w:rsid w:val="00352626"/>
    <w:rsid w:val="00352C78"/>
    <w:rsid w:val="003536CF"/>
    <w:rsid w:val="00353A48"/>
    <w:rsid w:val="00353D1B"/>
    <w:rsid w:val="00354231"/>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8CD"/>
    <w:rsid w:val="00365384"/>
    <w:rsid w:val="003660B8"/>
    <w:rsid w:val="003671C3"/>
    <w:rsid w:val="00370489"/>
    <w:rsid w:val="00370682"/>
    <w:rsid w:val="003713E4"/>
    <w:rsid w:val="00371433"/>
    <w:rsid w:val="003728F5"/>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105"/>
    <w:rsid w:val="00384E62"/>
    <w:rsid w:val="00384F5A"/>
    <w:rsid w:val="00385D49"/>
    <w:rsid w:val="00386E76"/>
    <w:rsid w:val="003903FB"/>
    <w:rsid w:val="00390B20"/>
    <w:rsid w:val="0039114B"/>
    <w:rsid w:val="0039183A"/>
    <w:rsid w:val="00391FE7"/>
    <w:rsid w:val="0039299B"/>
    <w:rsid w:val="00393698"/>
    <w:rsid w:val="0039371E"/>
    <w:rsid w:val="00394C27"/>
    <w:rsid w:val="003960B5"/>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6F58"/>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5B5"/>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5F43"/>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294"/>
    <w:rsid w:val="00404533"/>
    <w:rsid w:val="0040472C"/>
    <w:rsid w:val="004047D7"/>
    <w:rsid w:val="00405855"/>
    <w:rsid w:val="00405B22"/>
    <w:rsid w:val="00405D65"/>
    <w:rsid w:val="0040657F"/>
    <w:rsid w:val="00406B9B"/>
    <w:rsid w:val="00407939"/>
    <w:rsid w:val="00407E1E"/>
    <w:rsid w:val="00410349"/>
    <w:rsid w:val="00410501"/>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BA0"/>
    <w:rsid w:val="00431627"/>
    <w:rsid w:val="004320BD"/>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986"/>
    <w:rsid w:val="00443DE5"/>
    <w:rsid w:val="00443FA8"/>
    <w:rsid w:val="00443FEB"/>
    <w:rsid w:val="00444241"/>
    <w:rsid w:val="00444CAF"/>
    <w:rsid w:val="00444DC8"/>
    <w:rsid w:val="0044503C"/>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278"/>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66B"/>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047"/>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665"/>
    <w:rsid w:val="004C7DC4"/>
    <w:rsid w:val="004C7E0B"/>
    <w:rsid w:val="004C7E53"/>
    <w:rsid w:val="004D017C"/>
    <w:rsid w:val="004D070C"/>
    <w:rsid w:val="004D1010"/>
    <w:rsid w:val="004D248A"/>
    <w:rsid w:val="004D3BE3"/>
    <w:rsid w:val="004D403C"/>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6D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309"/>
    <w:rsid w:val="004F0C1D"/>
    <w:rsid w:val="004F1077"/>
    <w:rsid w:val="004F1635"/>
    <w:rsid w:val="004F1855"/>
    <w:rsid w:val="004F1982"/>
    <w:rsid w:val="004F1E4F"/>
    <w:rsid w:val="004F30E1"/>
    <w:rsid w:val="004F33F0"/>
    <w:rsid w:val="004F3846"/>
    <w:rsid w:val="004F4D51"/>
    <w:rsid w:val="004F50BE"/>
    <w:rsid w:val="004F6FEF"/>
    <w:rsid w:val="004F7943"/>
    <w:rsid w:val="005002B8"/>
    <w:rsid w:val="00500818"/>
    <w:rsid w:val="00501200"/>
    <w:rsid w:val="00501215"/>
    <w:rsid w:val="005020EF"/>
    <w:rsid w:val="0050218B"/>
    <w:rsid w:val="0050224F"/>
    <w:rsid w:val="005032DE"/>
    <w:rsid w:val="005035B0"/>
    <w:rsid w:val="005036A0"/>
    <w:rsid w:val="00503E5F"/>
    <w:rsid w:val="005047B8"/>
    <w:rsid w:val="00504D0D"/>
    <w:rsid w:val="00504E9D"/>
    <w:rsid w:val="00505506"/>
    <w:rsid w:val="005057CD"/>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B1C"/>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D83"/>
    <w:rsid w:val="00530FFF"/>
    <w:rsid w:val="005311C6"/>
    <w:rsid w:val="005315A7"/>
    <w:rsid w:val="005321FB"/>
    <w:rsid w:val="0053254A"/>
    <w:rsid w:val="005332CF"/>
    <w:rsid w:val="005334CF"/>
    <w:rsid w:val="00533865"/>
    <w:rsid w:val="00533C4A"/>
    <w:rsid w:val="00534409"/>
    <w:rsid w:val="005346BB"/>
    <w:rsid w:val="00535763"/>
    <w:rsid w:val="005357BB"/>
    <w:rsid w:val="005377B5"/>
    <w:rsid w:val="00537968"/>
    <w:rsid w:val="005379E7"/>
    <w:rsid w:val="00537A4A"/>
    <w:rsid w:val="00540094"/>
    <w:rsid w:val="005401E5"/>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DB6"/>
    <w:rsid w:val="00553286"/>
    <w:rsid w:val="00553E2C"/>
    <w:rsid w:val="0055476C"/>
    <w:rsid w:val="00554C47"/>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B8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C36"/>
    <w:rsid w:val="005910B4"/>
    <w:rsid w:val="0059245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22A"/>
    <w:rsid w:val="005A195F"/>
    <w:rsid w:val="005A2704"/>
    <w:rsid w:val="005A2AC1"/>
    <w:rsid w:val="005A2B07"/>
    <w:rsid w:val="005A4CB9"/>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5D62"/>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C67"/>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6E0"/>
    <w:rsid w:val="005F3DEF"/>
    <w:rsid w:val="005F3FEB"/>
    <w:rsid w:val="005F4815"/>
    <w:rsid w:val="005F5663"/>
    <w:rsid w:val="005F5849"/>
    <w:rsid w:val="005F5EF4"/>
    <w:rsid w:val="005F5F2C"/>
    <w:rsid w:val="005F60EC"/>
    <w:rsid w:val="005F63CB"/>
    <w:rsid w:val="005F68D4"/>
    <w:rsid w:val="005F6991"/>
    <w:rsid w:val="005F70E4"/>
    <w:rsid w:val="005F7C8B"/>
    <w:rsid w:val="005F7EBF"/>
    <w:rsid w:val="006015A1"/>
    <w:rsid w:val="006015E1"/>
    <w:rsid w:val="00601B91"/>
    <w:rsid w:val="00601DD0"/>
    <w:rsid w:val="0060200D"/>
    <w:rsid w:val="006030FC"/>
    <w:rsid w:val="00603E31"/>
    <w:rsid w:val="006041B7"/>
    <w:rsid w:val="0060451D"/>
    <w:rsid w:val="00605629"/>
    <w:rsid w:val="006059FB"/>
    <w:rsid w:val="00605D03"/>
    <w:rsid w:val="00606FD4"/>
    <w:rsid w:val="006075F0"/>
    <w:rsid w:val="00607C46"/>
    <w:rsid w:val="006102F3"/>
    <w:rsid w:val="0061093E"/>
    <w:rsid w:val="006119DC"/>
    <w:rsid w:val="00612434"/>
    <w:rsid w:val="00612CE6"/>
    <w:rsid w:val="00612DA3"/>
    <w:rsid w:val="00612EDD"/>
    <w:rsid w:val="00612FBA"/>
    <w:rsid w:val="00614A7B"/>
    <w:rsid w:val="00614D61"/>
    <w:rsid w:val="00614FF2"/>
    <w:rsid w:val="006158E4"/>
    <w:rsid w:val="006158FB"/>
    <w:rsid w:val="00615C08"/>
    <w:rsid w:val="00615F29"/>
    <w:rsid w:val="0061733E"/>
    <w:rsid w:val="0061741C"/>
    <w:rsid w:val="0061785B"/>
    <w:rsid w:val="006207BC"/>
    <w:rsid w:val="00621335"/>
    <w:rsid w:val="0062150E"/>
    <w:rsid w:val="00622F2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39B"/>
    <w:rsid w:val="006638AF"/>
    <w:rsid w:val="00664184"/>
    <w:rsid w:val="00664C39"/>
    <w:rsid w:val="00664F6E"/>
    <w:rsid w:val="0066500F"/>
    <w:rsid w:val="00665508"/>
    <w:rsid w:val="00665694"/>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26"/>
    <w:rsid w:val="00680281"/>
    <w:rsid w:val="00680780"/>
    <w:rsid w:val="00680AB1"/>
    <w:rsid w:val="00681CDE"/>
    <w:rsid w:val="00681E77"/>
    <w:rsid w:val="006823FD"/>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016"/>
    <w:rsid w:val="006A049B"/>
    <w:rsid w:val="006A10F5"/>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3FC4"/>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DCF"/>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BE2"/>
    <w:rsid w:val="006E6883"/>
    <w:rsid w:val="006E71D4"/>
    <w:rsid w:val="006E75C7"/>
    <w:rsid w:val="006E7679"/>
    <w:rsid w:val="006F1A83"/>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1CC"/>
    <w:rsid w:val="00710F05"/>
    <w:rsid w:val="0071157E"/>
    <w:rsid w:val="007117A7"/>
    <w:rsid w:val="007128D8"/>
    <w:rsid w:val="007128DA"/>
    <w:rsid w:val="00712D41"/>
    <w:rsid w:val="0071379D"/>
    <w:rsid w:val="00713C6F"/>
    <w:rsid w:val="00714305"/>
    <w:rsid w:val="007147D3"/>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F6D"/>
    <w:rsid w:val="00725292"/>
    <w:rsid w:val="00725A44"/>
    <w:rsid w:val="00725AB6"/>
    <w:rsid w:val="00725D1E"/>
    <w:rsid w:val="00726D3A"/>
    <w:rsid w:val="00726E9F"/>
    <w:rsid w:val="007270DC"/>
    <w:rsid w:val="00727CEA"/>
    <w:rsid w:val="007317B5"/>
    <w:rsid w:val="0073210C"/>
    <w:rsid w:val="007321DE"/>
    <w:rsid w:val="0073238A"/>
    <w:rsid w:val="00733758"/>
    <w:rsid w:val="007343AB"/>
    <w:rsid w:val="00734737"/>
    <w:rsid w:val="007349E0"/>
    <w:rsid w:val="00734BBA"/>
    <w:rsid w:val="00735C77"/>
    <w:rsid w:val="00735E1B"/>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4F87"/>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7A8"/>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67F7D"/>
    <w:rsid w:val="00771A43"/>
    <w:rsid w:val="00771D7A"/>
    <w:rsid w:val="00771EC8"/>
    <w:rsid w:val="007720C2"/>
    <w:rsid w:val="007731F0"/>
    <w:rsid w:val="0077350D"/>
    <w:rsid w:val="007740AD"/>
    <w:rsid w:val="007746F0"/>
    <w:rsid w:val="00774AA5"/>
    <w:rsid w:val="0077554C"/>
    <w:rsid w:val="00775B59"/>
    <w:rsid w:val="00775F8B"/>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3A4"/>
    <w:rsid w:val="0079488E"/>
    <w:rsid w:val="007948D0"/>
    <w:rsid w:val="00794F1E"/>
    <w:rsid w:val="00796861"/>
    <w:rsid w:val="00796EB0"/>
    <w:rsid w:val="0079714A"/>
    <w:rsid w:val="007976F5"/>
    <w:rsid w:val="007A059A"/>
    <w:rsid w:val="007A130B"/>
    <w:rsid w:val="007A1432"/>
    <w:rsid w:val="007A15EC"/>
    <w:rsid w:val="007A1E23"/>
    <w:rsid w:val="007A2F2E"/>
    <w:rsid w:val="007A4905"/>
    <w:rsid w:val="007A55C8"/>
    <w:rsid w:val="007A5905"/>
    <w:rsid w:val="007A5BDA"/>
    <w:rsid w:val="007A5D9C"/>
    <w:rsid w:val="007A5FB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8D9"/>
    <w:rsid w:val="007C348D"/>
    <w:rsid w:val="007C3B9B"/>
    <w:rsid w:val="007C4A8E"/>
    <w:rsid w:val="007C4D26"/>
    <w:rsid w:val="007C4EA7"/>
    <w:rsid w:val="007C4F49"/>
    <w:rsid w:val="007C4FA1"/>
    <w:rsid w:val="007C50E5"/>
    <w:rsid w:val="007C5376"/>
    <w:rsid w:val="007C65CC"/>
    <w:rsid w:val="007C69E1"/>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CD5"/>
    <w:rsid w:val="007F34C7"/>
    <w:rsid w:val="007F366E"/>
    <w:rsid w:val="007F47E7"/>
    <w:rsid w:val="007F4F75"/>
    <w:rsid w:val="007F634A"/>
    <w:rsid w:val="007F6402"/>
    <w:rsid w:val="007F6C4A"/>
    <w:rsid w:val="007F6C5E"/>
    <w:rsid w:val="007F6D38"/>
    <w:rsid w:val="007F70F3"/>
    <w:rsid w:val="0080079C"/>
    <w:rsid w:val="0080269D"/>
    <w:rsid w:val="008040CB"/>
    <w:rsid w:val="008043C9"/>
    <w:rsid w:val="00804D0F"/>
    <w:rsid w:val="00804F45"/>
    <w:rsid w:val="008055AB"/>
    <w:rsid w:val="0080573E"/>
    <w:rsid w:val="00805D63"/>
    <w:rsid w:val="00806044"/>
    <w:rsid w:val="00806116"/>
    <w:rsid w:val="00806360"/>
    <w:rsid w:val="00806A56"/>
    <w:rsid w:val="00807B75"/>
    <w:rsid w:val="00807C43"/>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A19"/>
    <w:rsid w:val="00822FE2"/>
    <w:rsid w:val="00823BF2"/>
    <w:rsid w:val="008248AF"/>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08"/>
    <w:rsid w:val="008320EC"/>
    <w:rsid w:val="0083270B"/>
    <w:rsid w:val="0083310A"/>
    <w:rsid w:val="008335C6"/>
    <w:rsid w:val="00833AB8"/>
    <w:rsid w:val="00834CBF"/>
    <w:rsid w:val="00835378"/>
    <w:rsid w:val="008358C9"/>
    <w:rsid w:val="00835AA5"/>
    <w:rsid w:val="00836100"/>
    <w:rsid w:val="00836A17"/>
    <w:rsid w:val="00836AC1"/>
    <w:rsid w:val="00837056"/>
    <w:rsid w:val="008409D4"/>
    <w:rsid w:val="00840BEE"/>
    <w:rsid w:val="0084131B"/>
    <w:rsid w:val="0084174D"/>
    <w:rsid w:val="008417FF"/>
    <w:rsid w:val="00841A95"/>
    <w:rsid w:val="00841D69"/>
    <w:rsid w:val="00841F69"/>
    <w:rsid w:val="008429BA"/>
    <w:rsid w:val="008440C6"/>
    <w:rsid w:val="00845944"/>
    <w:rsid w:val="00845AD5"/>
    <w:rsid w:val="00846788"/>
    <w:rsid w:val="008475C6"/>
    <w:rsid w:val="008505E9"/>
    <w:rsid w:val="00851498"/>
    <w:rsid w:val="00851585"/>
    <w:rsid w:val="00851768"/>
    <w:rsid w:val="008517B7"/>
    <w:rsid w:val="008517E8"/>
    <w:rsid w:val="00852202"/>
    <w:rsid w:val="00852F58"/>
    <w:rsid w:val="0085364E"/>
    <w:rsid w:val="0085372A"/>
    <w:rsid w:val="008540C3"/>
    <w:rsid w:val="0085443F"/>
    <w:rsid w:val="00854AE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8BF"/>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C7A"/>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16B"/>
    <w:rsid w:val="008877C1"/>
    <w:rsid w:val="00887B5D"/>
    <w:rsid w:val="008919DA"/>
    <w:rsid w:val="00891A20"/>
    <w:rsid w:val="008930CD"/>
    <w:rsid w:val="008931B4"/>
    <w:rsid w:val="0089331B"/>
    <w:rsid w:val="008933BC"/>
    <w:rsid w:val="008936BE"/>
    <w:rsid w:val="00893C2B"/>
    <w:rsid w:val="00894EF3"/>
    <w:rsid w:val="00895F31"/>
    <w:rsid w:val="008969D4"/>
    <w:rsid w:val="0089735E"/>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30C"/>
    <w:rsid w:val="008B31B9"/>
    <w:rsid w:val="008B3BA8"/>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673"/>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7BC"/>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4CD"/>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51"/>
    <w:rsid w:val="009152F5"/>
    <w:rsid w:val="0091557F"/>
    <w:rsid w:val="00915AF0"/>
    <w:rsid w:val="0091615C"/>
    <w:rsid w:val="00916CA4"/>
    <w:rsid w:val="00917759"/>
    <w:rsid w:val="0092026D"/>
    <w:rsid w:val="00920619"/>
    <w:rsid w:val="00920762"/>
    <w:rsid w:val="009207CE"/>
    <w:rsid w:val="00920A13"/>
    <w:rsid w:val="00920DF2"/>
    <w:rsid w:val="009216C5"/>
    <w:rsid w:val="00921849"/>
    <w:rsid w:val="00922326"/>
    <w:rsid w:val="00922922"/>
    <w:rsid w:val="00923A02"/>
    <w:rsid w:val="00923CB9"/>
    <w:rsid w:val="00924445"/>
    <w:rsid w:val="00925348"/>
    <w:rsid w:val="00925B89"/>
    <w:rsid w:val="009265B6"/>
    <w:rsid w:val="00927DE7"/>
    <w:rsid w:val="00927FB2"/>
    <w:rsid w:val="00927FFC"/>
    <w:rsid w:val="009302A6"/>
    <w:rsid w:val="0093049E"/>
    <w:rsid w:val="00930569"/>
    <w:rsid w:val="00931518"/>
    <w:rsid w:val="00931C00"/>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1EE"/>
    <w:rsid w:val="009517EB"/>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229"/>
    <w:rsid w:val="009705ED"/>
    <w:rsid w:val="00970624"/>
    <w:rsid w:val="009706D5"/>
    <w:rsid w:val="00970BA8"/>
    <w:rsid w:val="00971170"/>
    <w:rsid w:val="009716FC"/>
    <w:rsid w:val="00971D98"/>
    <w:rsid w:val="00972A20"/>
    <w:rsid w:val="00973D2D"/>
    <w:rsid w:val="009743D3"/>
    <w:rsid w:val="00975737"/>
    <w:rsid w:val="009757DD"/>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2A0"/>
    <w:rsid w:val="00987987"/>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1D6"/>
    <w:rsid w:val="009A180D"/>
    <w:rsid w:val="009A201E"/>
    <w:rsid w:val="009A3252"/>
    <w:rsid w:val="009A3A73"/>
    <w:rsid w:val="009A43BF"/>
    <w:rsid w:val="009A4D19"/>
    <w:rsid w:val="009A50B5"/>
    <w:rsid w:val="009A61DC"/>
    <w:rsid w:val="009A6604"/>
    <w:rsid w:val="009A6678"/>
    <w:rsid w:val="009A7D11"/>
    <w:rsid w:val="009B1258"/>
    <w:rsid w:val="009B1549"/>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6CD"/>
    <w:rsid w:val="009C19E0"/>
    <w:rsid w:val="009C1B9B"/>
    <w:rsid w:val="009C2357"/>
    <w:rsid w:val="009C2518"/>
    <w:rsid w:val="009C30B3"/>
    <w:rsid w:val="009C3548"/>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EB7"/>
    <w:rsid w:val="009D5909"/>
    <w:rsid w:val="009D5D9E"/>
    <w:rsid w:val="009D61CE"/>
    <w:rsid w:val="009D62CF"/>
    <w:rsid w:val="009D6598"/>
    <w:rsid w:val="009D7294"/>
    <w:rsid w:val="009D73D9"/>
    <w:rsid w:val="009D779F"/>
    <w:rsid w:val="009E064A"/>
    <w:rsid w:val="009E08A3"/>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2C66"/>
    <w:rsid w:val="009F3379"/>
    <w:rsid w:val="009F402F"/>
    <w:rsid w:val="009F474E"/>
    <w:rsid w:val="009F4C2D"/>
    <w:rsid w:val="009F4CE8"/>
    <w:rsid w:val="009F4E56"/>
    <w:rsid w:val="009F4FBE"/>
    <w:rsid w:val="009F53C9"/>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510"/>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2E31"/>
    <w:rsid w:val="00A33366"/>
    <w:rsid w:val="00A33684"/>
    <w:rsid w:val="00A343F4"/>
    <w:rsid w:val="00A3512C"/>
    <w:rsid w:val="00A351CC"/>
    <w:rsid w:val="00A36715"/>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AEB"/>
    <w:rsid w:val="00A57036"/>
    <w:rsid w:val="00A571AB"/>
    <w:rsid w:val="00A5749C"/>
    <w:rsid w:val="00A5751B"/>
    <w:rsid w:val="00A60616"/>
    <w:rsid w:val="00A6076B"/>
    <w:rsid w:val="00A6180D"/>
    <w:rsid w:val="00A61D3B"/>
    <w:rsid w:val="00A628D0"/>
    <w:rsid w:val="00A62BC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F6"/>
    <w:rsid w:val="00A71BA0"/>
    <w:rsid w:val="00A728AD"/>
    <w:rsid w:val="00A73BF7"/>
    <w:rsid w:val="00A744AD"/>
    <w:rsid w:val="00A747AC"/>
    <w:rsid w:val="00A74B22"/>
    <w:rsid w:val="00A74B37"/>
    <w:rsid w:val="00A75114"/>
    <w:rsid w:val="00A75148"/>
    <w:rsid w:val="00A7590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249"/>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D75"/>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6D8"/>
    <w:rsid w:val="00AD7D83"/>
    <w:rsid w:val="00AE0668"/>
    <w:rsid w:val="00AE1244"/>
    <w:rsid w:val="00AE1C5F"/>
    <w:rsid w:val="00AE1D69"/>
    <w:rsid w:val="00AE2B70"/>
    <w:rsid w:val="00AE3439"/>
    <w:rsid w:val="00AE422D"/>
    <w:rsid w:val="00AE55E5"/>
    <w:rsid w:val="00AE60D1"/>
    <w:rsid w:val="00AE6BCB"/>
    <w:rsid w:val="00AE7624"/>
    <w:rsid w:val="00AE7F1C"/>
    <w:rsid w:val="00AF06A6"/>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89"/>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CC"/>
    <w:rsid w:val="00B34FE6"/>
    <w:rsid w:val="00B3551C"/>
    <w:rsid w:val="00B359A7"/>
    <w:rsid w:val="00B35FC1"/>
    <w:rsid w:val="00B368D9"/>
    <w:rsid w:val="00B3699E"/>
    <w:rsid w:val="00B37854"/>
    <w:rsid w:val="00B40021"/>
    <w:rsid w:val="00B4080D"/>
    <w:rsid w:val="00B40DCB"/>
    <w:rsid w:val="00B40F7D"/>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2DF"/>
    <w:rsid w:val="00B50760"/>
    <w:rsid w:val="00B51524"/>
    <w:rsid w:val="00B5221E"/>
    <w:rsid w:val="00B522AC"/>
    <w:rsid w:val="00B52729"/>
    <w:rsid w:val="00B5429E"/>
    <w:rsid w:val="00B54910"/>
    <w:rsid w:val="00B54C37"/>
    <w:rsid w:val="00B54DAB"/>
    <w:rsid w:val="00B5521E"/>
    <w:rsid w:val="00B55A65"/>
    <w:rsid w:val="00B55FAF"/>
    <w:rsid w:val="00B5621D"/>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81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5B3E"/>
    <w:rsid w:val="00B9652B"/>
    <w:rsid w:val="00B9672B"/>
    <w:rsid w:val="00B96756"/>
    <w:rsid w:val="00B96A6C"/>
    <w:rsid w:val="00B970B0"/>
    <w:rsid w:val="00B97D87"/>
    <w:rsid w:val="00BA05C9"/>
    <w:rsid w:val="00BA080B"/>
    <w:rsid w:val="00BA0A4F"/>
    <w:rsid w:val="00BA0F66"/>
    <w:rsid w:val="00BA1311"/>
    <w:rsid w:val="00BA1B40"/>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9C"/>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7B5"/>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1B6"/>
    <w:rsid w:val="00C20A77"/>
    <w:rsid w:val="00C20E68"/>
    <w:rsid w:val="00C21132"/>
    <w:rsid w:val="00C21246"/>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0C62"/>
    <w:rsid w:val="00C515B6"/>
    <w:rsid w:val="00C52086"/>
    <w:rsid w:val="00C52854"/>
    <w:rsid w:val="00C52A24"/>
    <w:rsid w:val="00C544C8"/>
    <w:rsid w:val="00C54574"/>
    <w:rsid w:val="00C55C34"/>
    <w:rsid w:val="00C56765"/>
    <w:rsid w:val="00C5753C"/>
    <w:rsid w:val="00C57816"/>
    <w:rsid w:val="00C605A8"/>
    <w:rsid w:val="00C61071"/>
    <w:rsid w:val="00C611D3"/>
    <w:rsid w:val="00C612F6"/>
    <w:rsid w:val="00C61989"/>
    <w:rsid w:val="00C619A2"/>
    <w:rsid w:val="00C62047"/>
    <w:rsid w:val="00C62355"/>
    <w:rsid w:val="00C62D98"/>
    <w:rsid w:val="00C632A3"/>
    <w:rsid w:val="00C6347D"/>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07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0A"/>
    <w:rsid w:val="00CB1C73"/>
    <w:rsid w:val="00CB20ED"/>
    <w:rsid w:val="00CB21ED"/>
    <w:rsid w:val="00CB2B91"/>
    <w:rsid w:val="00CB3C1E"/>
    <w:rsid w:val="00CB3E24"/>
    <w:rsid w:val="00CB46BF"/>
    <w:rsid w:val="00CB5272"/>
    <w:rsid w:val="00CB55B3"/>
    <w:rsid w:val="00CB5945"/>
    <w:rsid w:val="00CB5C1D"/>
    <w:rsid w:val="00CB5CA0"/>
    <w:rsid w:val="00CB5FF7"/>
    <w:rsid w:val="00CB607B"/>
    <w:rsid w:val="00CB6B3C"/>
    <w:rsid w:val="00CB70A1"/>
    <w:rsid w:val="00CB7156"/>
    <w:rsid w:val="00CB7470"/>
    <w:rsid w:val="00CB748D"/>
    <w:rsid w:val="00CC045F"/>
    <w:rsid w:val="00CC0E46"/>
    <w:rsid w:val="00CC108F"/>
    <w:rsid w:val="00CC1BF5"/>
    <w:rsid w:val="00CC1E27"/>
    <w:rsid w:val="00CC3078"/>
    <w:rsid w:val="00CC3925"/>
    <w:rsid w:val="00CC45EE"/>
    <w:rsid w:val="00CC4E78"/>
    <w:rsid w:val="00CC4EEC"/>
    <w:rsid w:val="00CC4F9F"/>
    <w:rsid w:val="00CC565E"/>
    <w:rsid w:val="00CC6055"/>
    <w:rsid w:val="00CC620F"/>
    <w:rsid w:val="00CC70B1"/>
    <w:rsid w:val="00CC718A"/>
    <w:rsid w:val="00CC7433"/>
    <w:rsid w:val="00CC764E"/>
    <w:rsid w:val="00CC7915"/>
    <w:rsid w:val="00CC79F3"/>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FF2"/>
    <w:rsid w:val="00CF63E5"/>
    <w:rsid w:val="00CF66FF"/>
    <w:rsid w:val="00CF705D"/>
    <w:rsid w:val="00CF7B33"/>
    <w:rsid w:val="00D00392"/>
    <w:rsid w:val="00D009D5"/>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A13"/>
    <w:rsid w:val="00D07AEB"/>
    <w:rsid w:val="00D10344"/>
    <w:rsid w:val="00D1062D"/>
    <w:rsid w:val="00D10723"/>
    <w:rsid w:val="00D10ED2"/>
    <w:rsid w:val="00D10FA6"/>
    <w:rsid w:val="00D11917"/>
    <w:rsid w:val="00D11E3A"/>
    <w:rsid w:val="00D134FE"/>
    <w:rsid w:val="00D137B6"/>
    <w:rsid w:val="00D13BAA"/>
    <w:rsid w:val="00D14BB3"/>
    <w:rsid w:val="00D1501C"/>
    <w:rsid w:val="00D1581F"/>
    <w:rsid w:val="00D159D2"/>
    <w:rsid w:val="00D15E74"/>
    <w:rsid w:val="00D1609F"/>
    <w:rsid w:val="00D1631A"/>
    <w:rsid w:val="00D17945"/>
    <w:rsid w:val="00D17972"/>
    <w:rsid w:val="00D202BA"/>
    <w:rsid w:val="00D20A77"/>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9B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21B"/>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18A"/>
    <w:rsid w:val="00D734C6"/>
    <w:rsid w:val="00D73765"/>
    <w:rsid w:val="00D7377C"/>
    <w:rsid w:val="00D740D9"/>
    <w:rsid w:val="00D74236"/>
    <w:rsid w:val="00D75062"/>
    <w:rsid w:val="00D76CA3"/>
    <w:rsid w:val="00D77078"/>
    <w:rsid w:val="00D7735E"/>
    <w:rsid w:val="00D77C78"/>
    <w:rsid w:val="00D802EF"/>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2B1"/>
    <w:rsid w:val="00DA05AB"/>
    <w:rsid w:val="00DA0A61"/>
    <w:rsid w:val="00DA0BE3"/>
    <w:rsid w:val="00DA1942"/>
    <w:rsid w:val="00DA1B9B"/>
    <w:rsid w:val="00DA22F0"/>
    <w:rsid w:val="00DA3D64"/>
    <w:rsid w:val="00DA62B5"/>
    <w:rsid w:val="00DA649F"/>
    <w:rsid w:val="00DA6C21"/>
    <w:rsid w:val="00DA7153"/>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A6"/>
    <w:rsid w:val="00DD5EB4"/>
    <w:rsid w:val="00DD6064"/>
    <w:rsid w:val="00DD6138"/>
    <w:rsid w:val="00DD6240"/>
    <w:rsid w:val="00DD649E"/>
    <w:rsid w:val="00DD65A3"/>
    <w:rsid w:val="00DD7697"/>
    <w:rsid w:val="00DD772F"/>
    <w:rsid w:val="00DDB847"/>
    <w:rsid w:val="00DE0954"/>
    <w:rsid w:val="00DE0A53"/>
    <w:rsid w:val="00DE1720"/>
    <w:rsid w:val="00DE18BB"/>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D6E"/>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C14"/>
    <w:rsid w:val="00E02E87"/>
    <w:rsid w:val="00E042BB"/>
    <w:rsid w:val="00E04697"/>
    <w:rsid w:val="00E04919"/>
    <w:rsid w:val="00E05E2D"/>
    <w:rsid w:val="00E063E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E0"/>
    <w:rsid w:val="00E355F1"/>
    <w:rsid w:val="00E3566E"/>
    <w:rsid w:val="00E3567D"/>
    <w:rsid w:val="00E357B2"/>
    <w:rsid w:val="00E35E7C"/>
    <w:rsid w:val="00E35F01"/>
    <w:rsid w:val="00E365AF"/>
    <w:rsid w:val="00E37317"/>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8DB"/>
    <w:rsid w:val="00E66B44"/>
    <w:rsid w:val="00E670F8"/>
    <w:rsid w:val="00E67CF1"/>
    <w:rsid w:val="00E70410"/>
    <w:rsid w:val="00E7043E"/>
    <w:rsid w:val="00E721B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83C"/>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8CA"/>
    <w:rsid w:val="00EA3EE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C7E"/>
    <w:rsid w:val="00EB3280"/>
    <w:rsid w:val="00EB33BE"/>
    <w:rsid w:val="00EB35C1"/>
    <w:rsid w:val="00EB3686"/>
    <w:rsid w:val="00EB381D"/>
    <w:rsid w:val="00EB3EA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87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ED"/>
    <w:rsid w:val="00EE19FD"/>
    <w:rsid w:val="00EE1B56"/>
    <w:rsid w:val="00EE1C85"/>
    <w:rsid w:val="00EE2596"/>
    <w:rsid w:val="00EE2914"/>
    <w:rsid w:val="00EE2B91"/>
    <w:rsid w:val="00EE2F6A"/>
    <w:rsid w:val="00EE334B"/>
    <w:rsid w:val="00EE33F3"/>
    <w:rsid w:val="00EE3480"/>
    <w:rsid w:val="00EE3F1E"/>
    <w:rsid w:val="00EE433A"/>
    <w:rsid w:val="00EE4477"/>
    <w:rsid w:val="00EE44B0"/>
    <w:rsid w:val="00EE4A77"/>
    <w:rsid w:val="00EE523A"/>
    <w:rsid w:val="00EE54B9"/>
    <w:rsid w:val="00EE593B"/>
    <w:rsid w:val="00EE5F7A"/>
    <w:rsid w:val="00EE5FC7"/>
    <w:rsid w:val="00EE6920"/>
    <w:rsid w:val="00EE6E84"/>
    <w:rsid w:val="00EE731E"/>
    <w:rsid w:val="00EE7654"/>
    <w:rsid w:val="00EF0C5A"/>
    <w:rsid w:val="00EF13E9"/>
    <w:rsid w:val="00EF1E72"/>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1BD"/>
    <w:rsid w:val="00F02806"/>
    <w:rsid w:val="00F02B98"/>
    <w:rsid w:val="00F02C2E"/>
    <w:rsid w:val="00F03222"/>
    <w:rsid w:val="00F032A4"/>
    <w:rsid w:val="00F032DB"/>
    <w:rsid w:val="00F03537"/>
    <w:rsid w:val="00F035A8"/>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CEF"/>
    <w:rsid w:val="00F23435"/>
    <w:rsid w:val="00F235F7"/>
    <w:rsid w:val="00F23DCF"/>
    <w:rsid w:val="00F2421D"/>
    <w:rsid w:val="00F25241"/>
    <w:rsid w:val="00F30026"/>
    <w:rsid w:val="00F302A5"/>
    <w:rsid w:val="00F308B9"/>
    <w:rsid w:val="00F30AA8"/>
    <w:rsid w:val="00F30B9E"/>
    <w:rsid w:val="00F31B00"/>
    <w:rsid w:val="00F32018"/>
    <w:rsid w:val="00F32DE5"/>
    <w:rsid w:val="00F332DC"/>
    <w:rsid w:val="00F33516"/>
    <w:rsid w:val="00F33852"/>
    <w:rsid w:val="00F33A43"/>
    <w:rsid w:val="00F341F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F66"/>
    <w:rsid w:val="00F44527"/>
    <w:rsid w:val="00F44695"/>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76"/>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92"/>
    <w:rsid w:val="00F75FB4"/>
    <w:rsid w:val="00F7620F"/>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1DD"/>
    <w:rsid w:val="00F9024D"/>
    <w:rsid w:val="00F914B7"/>
    <w:rsid w:val="00F920C5"/>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31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B97"/>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D54"/>
    <w:rsid w:val="00FC7724"/>
    <w:rsid w:val="00FC7AD6"/>
    <w:rsid w:val="00FC7FB5"/>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BD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8F"/>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qFormat/>
    <w:rsid w:val="00B95B3E"/>
    <w:pPr>
      <w:suppressAutoHyphens/>
      <w:autoSpaceDN w:val="0"/>
      <w:textAlignment w:val="baseline"/>
    </w:pPr>
    <w:rPr>
      <w:rFonts w:ascii="Calibri" w:eastAsia="F" w:hAnsi="Calibri" w:cs="F"/>
    </w:rPr>
  </w:style>
  <w:style w:type="paragraph" w:customStyle="1" w:styleId="western">
    <w:name w:val="western"/>
    <w:basedOn w:val="Standard"/>
    <w:rsid w:val="00B95B3E"/>
    <w:pPr>
      <w:spacing w:before="280" w:after="142"/>
      <w:ind w:left="720"/>
      <w:jc w:val="both"/>
    </w:pPr>
    <w:rPr>
      <w:rFonts w:ascii="Times New Roman" w:eastAsia="Times New Roman" w:hAnsi="Times New Roman" w:cs="Times New Roman"/>
      <w:sz w:val="24"/>
      <w:szCs w:val="24"/>
    </w:rPr>
  </w:style>
  <w:style w:type="paragraph" w:customStyle="1" w:styleId="BodyA">
    <w:name w:val="Body A"/>
    <w:rsid w:val="00D5521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Lentelstinklelis2">
    <w:name w:val="Lentelės tinklelis2"/>
    <w:basedOn w:val="prastojilentel"/>
    <w:rsid w:val="00F44695"/>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522B1C"/>
  </w:style>
  <w:style w:type="paragraph" w:customStyle="1" w:styleId="Default">
    <w:name w:val="Default"/>
    <w:rsid w:val="00D06A13"/>
    <w:pPr>
      <w:autoSpaceDE w:val="0"/>
      <w:autoSpaceDN w:val="0"/>
      <w:adjustRightInd w:val="0"/>
      <w:spacing w:after="0" w:line="240" w:lineRule="auto"/>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260857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58752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28877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kolegija.lt/privatumo-politika/"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seimas.lrs.lt/portal/legalAct/lt/TAD/01aeb1815d8c11e7a53b83ca0142260e"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C7F0486F-1D34-47F7-AC4C-E1E1137EF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24</Pages>
  <Words>22554</Words>
  <Characters>12857</Characters>
  <Application>Microsoft Office Word</Application>
  <DocSecurity>0</DocSecurity>
  <Lines>107</Lines>
  <Paragraphs>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User700</cp:lastModifiedBy>
  <cp:revision>153</cp:revision>
  <cp:lastPrinted>2024-12-18T12:26:00Z</cp:lastPrinted>
  <dcterms:created xsi:type="dcterms:W3CDTF">2024-07-18T07:32:00Z</dcterms:created>
  <dcterms:modified xsi:type="dcterms:W3CDTF">2024-12-23T06:43:00Z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